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97" w:rsidRDefault="00753FD3" w:rsidP="00753FD3">
      <w:pPr>
        <w:ind w:left="6372"/>
        <w:rPr>
          <w:sz w:val="20"/>
          <w:szCs w:val="20"/>
        </w:rPr>
      </w:pPr>
      <w:r w:rsidRPr="00753FD3">
        <w:rPr>
          <w:b/>
          <w:sz w:val="20"/>
          <w:szCs w:val="20"/>
        </w:rPr>
        <w:t>Załącznik nr</w:t>
      </w:r>
      <w:r w:rsidR="00B1314E">
        <w:rPr>
          <w:b/>
          <w:sz w:val="20"/>
          <w:szCs w:val="20"/>
        </w:rPr>
        <w:t xml:space="preserve"> </w:t>
      </w:r>
      <w:r w:rsidR="003569CB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do SIWZ</w:t>
      </w:r>
    </w:p>
    <w:p w:rsidR="00EE5397" w:rsidRDefault="00EE5397" w:rsidP="00EE5397">
      <w:pPr>
        <w:outlineLvl w:val="0"/>
        <w:rPr>
          <w:b/>
          <w:sz w:val="20"/>
        </w:rPr>
      </w:pP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53"/>
      </w:tblGrid>
      <w:tr w:rsidR="00EE5397" w:rsidTr="002A5197">
        <w:trPr>
          <w:trHeight w:val="80"/>
        </w:trPr>
        <w:tc>
          <w:tcPr>
            <w:tcW w:w="14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5397" w:rsidRDefault="00EE5397" w:rsidP="002A5197">
            <w:pPr>
              <w:rPr>
                <w:sz w:val="16"/>
                <w:szCs w:val="18"/>
              </w:rPr>
            </w:pPr>
          </w:p>
        </w:tc>
      </w:tr>
    </w:tbl>
    <w:p w:rsidR="00C06BA6" w:rsidRDefault="00C06BA6" w:rsidP="00EE5397">
      <w:pPr>
        <w:tabs>
          <w:tab w:val="left" w:pos="12300"/>
        </w:tabs>
        <w:rPr>
          <w:sz w:val="16"/>
          <w:szCs w:val="16"/>
        </w:rPr>
      </w:pPr>
    </w:p>
    <w:p w:rsidR="00EE5397" w:rsidRDefault="00EE5397" w:rsidP="00EE5397">
      <w:pPr>
        <w:tabs>
          <w:tab w:val="left" w:pos="12300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</w:t>
      </w:r>
      <w:r w:rsidR="00FB798F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6463A1">
        <w:rPr>
          <w:b/>
          <w:sz w:val="16"/>
          <w:szCs w:val="16"/>
        </w:rPr>
        <w:t>CZĘŚĆ  NR I</w:t>
      </w:r>
      <w:r>
        <w:rPr>
          <w:b/>
          <w:sz w:val="16"/>
          <w:szCs w:val="16"/>
        </w:rPr>
        <w:t xml:space="preserve">I </w:t>
      </w:r>
      <w:r w:rsidRPr="00CD7ABB">
        <w:rPr>
          <w:b/>
          <w:sz w:val="16"/>
          <w:szCs w:val="16"/>
          <w:u w:val="single"/>
        </w:rPr>
        <w:t>„</w:t>
      </w:r>
      <w:r>
        <w:rPr>
          <w:b/>
          <w:sz w:val="16"/>
          <w:szCs w:val="16"/>
          <w:u w:val="single"/>
        </w:rPr>
        <w:t>sprzęt medyczny</w:t>
      </w:r>
      <w:r w:rsidRPr="00CD7ABB">
        <w:rPr>
          <w:b/>
          <w:sz w:val="16"/>
          <w:szCs w:val="16"/>
          <w:u w:val="single"/>
        </w:rPr>
        <w:t>”</w:t>
      </w:r>
    </w:p>
    <w:p w:rsidR="00EE5397" w:rsidRPr="005673F4" w:rsidRDefault="00EE5397" w:rsidP="00EE5397">
      <w:pPr>
        <w:rPr>
          <w:sz w:val="16"/>
          <w:szCs w:val="16"/>
        </w:rPr>
      </w:pPr>
      <w:r w:rsidRPr="005673F4">
        <w:rPr>
          <w:sz w:val="16"/>
          <w:szCs w:val="16"/>
        </w:rPr>
        <w:t xml:space="preserve">pieczęć Wykonawcy </w:t>
      </w:r>
    </w:p>
    <w:p w:rsidR="00EE5397" w:rsidRPr="002B0CDC" w:rsidRDefault="00EE5397" w:rsidP="00EE5397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5397" w:rsidRPr="00E72803" w:rsidRDefault="00EE5397" w:rsidP="00EE5397">
      <w:pPr>
        <w:jc w:val="center"/>
        <w:rPr>
          <w:b/>
          <w:bCs/>
          <w:sz w:val="16"/>
          <w:szCs w:val="16"/>
        </w:rPr>
      </w:pPr>
      <w:r w:rsidRPr="00E72803">
        <w:rPr>
          <w:b/>
          <w:bCs/>
          <w:sz w:val="16"/>
          <w:szCs w:val="16"/>
        </w:rPr>
        <w:t xml:space="preserve">OFERTA  </w:t>
      </w:r>
      <w:r w:rsidRPr="00E72803">
        <w:rPr>
          <w:sz w:val="16"/>
          <w:szCs w:val="16"/>
        </w:rPr>
        <w:t>z  formularzem  cenowym</w:t>
      </w:r>
    </w:p>
    <w:p w:rsidR="00EE5397" w:rsidRPr="00E72803" w:rsidRDefault="00EE5397" w:rsidP="00EE5397">
      <w:pPr>
        <w:rPr>
          <w:sz w:val="16"/>
          <w:szCs w:val="16"/>
        </w:rPr>
      </w:pPr>
    </w:p>
    <w:p w:rsidR="00EE5397" w:rsidRPr="00E72803" w:rsidRDefault="00EE5397" w:rsidP="00EE5397">
      <w:pPr>
        <w:rPr>
          <w:sz w:val="16"/>
          <w:szCs w:val="16"/>
        </w:rPr>
      </w:pPr>
    </w:p>
    <w:p w:rsidR="00EE5397" w:rsidRPr="00E72803" w:rsidRDefault="00EE5397" w:rsidP="00EE5397">
      <w:pPr>
        <w:rPr>
          <w:sz w:val="16"/>
          <w:szCs w:val="16"/>
        </w:rPr>
      </w:pPr>
      <w:r>
        <w:rPr>
          <w:sz w:val="16"/>
          <w:szCs w:val="16"/>
        </w:rPr>
        <w:t>Ja/My</w:t>
      </w:r>
      <w:r w:rsidRPr="00E72803">
        <w:rPr>
          <w:sz w:val="16"/>
          <w:szCs w:val="16"/>
        </w:rPr>
        <w:t>…………………………………………………………………………………………………………......................................................................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</w:t>
      </w:r>
    </w:p>
    <w:p w:rsidR="00EE5397" w:rsidRPr="00E72803" w:rsidRDefault="00EE5397" w:rsidP="00EE5397">
      <w:pPr>
        <w:rPr>
          <w:sz w:val="16"/>
          <w:szCs w:val="16"/>
        </w:rPr>
      </w:pPr>
      <w:r w:rsidRPr="00E72803">
        <w:rPr>
          <w:sz w:val="16"/>
          <w:szCs w:val="16"/>
        </w:rPr>
        <w:t>imię i nazwisko osoby</w:t>
      </w:r>
      <w:r>
        <w:rPr>
          <w:sz w:val="16"/>
          <w:szCs w:val="16"/>
        </w:rPr>
        <w:t xml:space="preserve">/osób </w:t>
      </w:r>
      <w:r w:rsidRPr="00E72803">
        <w:rPr>
          <w:sz w:val="16"/>
          <w:szCs w:val="16"/>
        </w:rPr>
        <w:t xml:space="preserve"> reprezentującej</w:t>
      </w:r>
      <w:r>
        <w:rPr>
          <w:sz w:val="16"/>
          <w:szCs w:val="16"/>
        </w:rPr>
        <w:t>/ych</w:t>
      </w:r>
      <w:r w:rsidRPr="00E72803">
        <w:rPr>
          <w:sz w:val="16"/>
          <w:szCs w:val="16"/>
        </w:rPr>
        <w:t xml:space="preserve"> Wykonawcę  </w:t>
      </w:r>
    </w:p>
    <w:p w:rsidR="00EE5397" w:rsidRPr="00E72803" w:rsidRDefault="00EE5397" w:rsidP="00EE5397">
      <w:pPr>
        <w:rPr>
          <w:sz w:val="16"/>
          <w:szCs w:val="16"/>
        </w:rPr>
      </w:pPr>
    </w:p>
    <w:p w:rsidR="00EE5397" w:rsidRPr="00E72803" w:rsidRDefault="00EE5397" w:rsidP="00EE5397">
      <w:pPr>
        <w:rPr>
          <w:sz w:val="16"/>
          <w:szCs w:val="16"/>
        </w:rPr>
      </w:pPr>
      <w:r w:rsidRPr="00E72803">
        <w:rPr>
          <w:sz w:val="16"/>
          <w:szCs w:val="16"/>
        </w:rPr>
        <w:t>działając w imieniu i na rzecz Wykonawcy :</w:t>
      </w:r>
    </w:p>
    <w:p w:rsidR="00EE5397" w:rsidRPr="00E72803" w:rsidRDefault="00EE5397" w:rsidP="00EE5397">
      <w:pPr>
        <w:rPr>
          <w:sz w:val="16"/>
          <w:szCs w:val="16"/>
        </w:rPr>
      </w:pPr>
    </w:p>
    <w:p w:rsidR="00EE5397" w:rsidRPr="00E72803" w:rsidRDefault="00EE5397" w:rsidP="00EE5397">
      <w:pPr>
        <w:spacing w:line="360" w:lineRule="auto"/>
        <w:rPr>
          <w:sz w:val="16"/>
          <w:szCs w:val="16"/>
        </w:rPr>
      </w:pPr>
      <w:r w:rsidRPr="00E72803">
        <w:rPr>
          <w:sz w:val="16"/>
          <w:szCs w:val="16"/>
        </w:rPr>
        <w:t>Pełna nazwa ……………………………………………………………………………………………………………...............................................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</w:t>
      </w:r>
      <w:r w:rsidRPr="00E72803">
        <w:rPr>
          <w:sz w:val="16"/>
          <w:szCs w:val="16"/>
        </w:rPr>
        <w:t>.</w:t>
      </w:r>
    </w:p>
    <w:p w:rsidR="00EE5397" w:rsidRPr="00E72803" w:rsidRDefault="00EE5397" w:rsidP="00EE5397">
      <w:pPr>
        <w:spacing w:line="360" w:lineRule="auto"/>
        <w:rPr>
          <w:sz w:val="16"/>
          <w:szCs w:val="16"/>
        </w:rPr>
      </w:pPr>
      <w:r w:rsidRPr="00E72803">
        <w:rPr>
          <w:sz w:val="16"/>
          <w:szCs w:val="16"/>
        </w:rPr>
        <w:t>…………………………………………………………………………………………………………….....................................................................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</w:t>
      </w:r>
    </w:p>
    <w:p w:rsidR="00EE5397" w:rsidRPr="00E72803" w:rsidRDefault="00EE5397" w:rsidP="00EE5397">
      <w:pPr>
        <w:spacing w:line="360" w:lineRule="auto"/>
        <w:rPr>
          <w:sz w:val="16"/>
          <w:szCs w:val="16"/>
        </w:rPr>
      </w:pPr>
      <w:r w:rsidRPr="00E72803">
        <w:rPr>
          <w:sz w:val="16"/>
          <w:szCs w:val="16"/>
        </w:rPr>
        <w:t>NIP………………................................................</w:t>
      </w:r>
      <w:r>
        <w:rPr>
          <w:sz w:val="16"/>
          <w:szCs w:val="16"/>
        </w:rPr>
        <w:t>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REGON</w:t>
      </w:r>
      <w:r w:rsidRPr="00E72803">
        <w:rPr>
          <w:sz w:val="16"/>
          <w:szCs w:val="16"/>
        </w:rPr>
        <w:t>……………………………………………….....</w:t>
      </w:r>
      <w:r>
        <w:rPr>
          <w:sz w:val="16"/>
          <w:szCs w:val="16"/>
        </w:rPr>
        <w:t>................................................................</w:t>
      </w:r>
    </w:p>
    <w:p w:rsidR="00EE5397" w:rsidRPr="00E72803" w:rsidRDefault="00EE5397" w:rsidP="00EE5397">
      <w:pPr>
        <w:spacing w:line="360" w:lineRule="auto"/>
        <w:rPr>
          <w:sz w:val="16"/>
          <w:szCs w:val="16"/>
        </w:rPr>
      </w:pPr>
      <w:r w:rsidRPr="00E72803">
        <w:rPr>
          <w:sz w:val="16"/>
          <w:szCs w:val="16"/>
        </w:rPr>
        <w:t>Adres……………………………………………………………………………………………………..…………………………….........................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</w:t>
      </w:r>
    </w:p>
    <w:p w:rsidR="00EE5397" w:rsidRPr="00E72803" w:rsidRDefault="00EE5397" w:rsidP="00EE5397">
      <w:pPr>
        <w:spacing w:line="360" w:lineRule="auto"/>
        <w:rPr>
          <w:sz w:val="16"/>
          <w:szCs w:val="16"/>
        </w:rPr>
      </w:pPr>
      <w:r w:rsidRPr="00E72803">
        <w:rPr>
          <w:sz w:val="16"/>
          <w:szCs w:val="16"/>
        </w:rPr>
        <w:t>Tel. …</w:t>
      </w:r>
      <w:r>
        <w:rPr>
          <w:sz w:val="16"/>
          <w:szCs w:val="16"/>
        </w:rPr>
        <w:t>………………………………………….................................................................................</w:t>
      </w:r>
      <w:r w:rsidRPr="00E72803">
        <w:rPr>
          <w:sz w:val="16"/>
          <w:szCs w:val="16"/>
        </w:rPr>
        <w:tab/>
      </w:r>
      <w:r w:rsidRPr="00E72803">
        <w:rPr>
          <w:sz w:val="16"/>
          <w:szCs w:val="16"/>
        </w:rPr>
        <w:tab/>
      </w:r>
      <w:r w:rsidRPr="00E72803">
        <w:rPr>
          <w:sz w:val="16"/>
          <w:szCs w:val="16"/>
        </w:rPr>
        <w:tab/>
        <w:t>Fax ………………………………………….……….......</w:t>
      </w:r>
      <w:r>
        <w:rPr>
          <w:sz w:val="16"/>
          <w:szCs w:val="16"/>
        </w:rPr>
        <w:t>...............................................................</w:t>
      </w:r>
    </w:p>
    <w:p w:rsidR="00EE5397" w:rsidRPr="00E72803" w:rsidRDefault="00EE5397" w:rsidP="00EE5397">
      <w:pPr>
        <w:rPr>
          <w:sz w:val="16"/>
          <w:szCs w:val="16"/>
        </w:rPr>
      </w:pPr>
      <w:r>
        <w:rPr>
          <w:sz w:val="16"/>
          <w:szCs w:val="16"/>
        </w:rPr>
        <w:t>e.mail ……………………………………………………………………………………………….</w:t>
      </w:r>
    </w:p>
    <w:p w:rsidR="00EE5397" w:rsidRDefault="00EE5397" w:rsidP="00EE5397">
      <w:pPr>
        <w:ind w:left="1416" w:firstLine="708"/>
        <w:jc w:val="both"/>
        <w:rPr>
          <w:sz w:val="16"/>
          <w:szCs w:val="16"/>
        </w:rPr>
      </w:pPr>
    </w:p>
    <w:p w:rsidR="00EE5397" w:rsidRDefault="00EE5397" w:rsidP="00EE5397">
      <w:pPr>
        <w:ind w:left="1416" w:firstLine="708"/>
        <w:jc w:val="both"/>
        <w:rPr>
          <w:sz w:val="16"/>
          <w:szCs w:val="16"/>
        </w:rPr>
      </w:pPr>
    </w:p>
    <w:p w:rsidR="00EE5397" w:rsidRDefault="00EE5397" w:rsidP="00EE5397">
      <w:pPr>
        <w:ind w:left="1416" w:firstLine="708"/>
        <w:jc w:val="both"/>
        <w:rPr>
          <w:sz w:val="16"/>
          <w:szCs w:val="16"/>
        </w:rPr>
      </w:pPr>
    </w:p>
    <w:p w:rsidR="00EE5397" w:rsidRPr="00E72803" w:rsidRDefault="00EE5397" w:rsidP="00EE5397">
      <w:pPr>
        <w:ind w:left="1416" w:firstLine="708"/>
        <w:jc w:val="both"/>
        <w:rPr>
          <w:sz w:val="16"/>
          <w:szCs w:val="16"/>
        </w:rPr>
      </w:pPr>
    </w:p>
    <w:p w:rsidR="00EE5397" w:rsidRPr="007A14B6" w:rsidRDefault="00EE5397" w:rsidP="00EE5397">
      <w:pPr>
        <w:jc w:val="both"/>
        <w:rPr>
          <w:sz w:val="18"/>
          <w:szCs w:val="18"/>
        </w:rPr>
      </w:pPr>
      <w:r w:rsidRPr="007A14B6">
        <w:rPr>
          <w:sz w:val="16"/>
          <w:szCs w:val="16"/>
        </w:rPr>
        <w:t>1.  Oferuję/oferujemy realizację zamówienia</w:t>
      </w:r>
      <w:r>
        <w:rPr>
          <w:sz w:val="16"/>
          <w:szCs w:val="16"/>
        </w:rPr>
        <w:t xml:space="preserve"> na dostawę sprzętu medycznego dla Domu Pomocy Społecznej w Kozuli</w:t>
      </w:r>
      <w:r w:rsidRPr="007A14B6">
        <w:rPr>
          <w:sz w:val="16"/>
          <w:szCs w:val="16"/>
        </w:rPr>
        <w:t>,</w:t>
      </w:r>
      <w:r>
        <w:rPr>
          <w:sz w:val="16"/>
          <w:szCs w:val="16"/>
        </w:rPr>
        <w:t xml:space="preserve"> w ramach projekt pn.</w:t>
      </w:r>
      <w:r w:rsidRPr="008539F0">
        <w:rPr>
          <w:sz w:val="20"/>
          <w:szCs w:val="20"/>
        </w:rPr>
        <w:t>"</w:t>
      </w:r>
      <w:r w:rsidRPr="00167880">
        <w:rPr>
          <w:sz w:val="16"/>
          <w:szCs w:val="16"/>
        </w:rPr>
        <w:t>Wsparcie działań związanych z  przeciwdziałaniem  skutkom  rozprzestrzeniani się pandemii COVID-19 w domach pomocyspołecznej"</w:t>
      </w:r>
      <w:r>
        <w:rPr>
          <w:sz w:val="16"/>
          <w:szCs w:val="16"/>
        </w:rPr>
        <w:t>,</w:t>
      </w:r>
      <w:r w:rsidRPr="007A14B6">
        <w:rPr>
          <w:sz w:val="16"/>
          <w:szCs w:val="16"/>
        </w:rPr>
        <w:t xml:space="preserve"> zgodnie z opisem zawartym w znajdującym się </w:t>
      </w:r>
      <w:r>
        <w:rPr>
          <w:sz w:val="16"/>
          <w:szCs w:val="16"/>
        </w:rPr>
        <w:t xml:space="preserve">formularzu cenowym za kwotę  : </w:t>
      </w:r>
    </w:p>
    <w:p w:rsidR="00EE5397" w:rsidRPr="007A14B6" w:rsidRDefault="00EE5397" w:rsidP="00EE5397">
      <w:pPr>
        <w:rPr>
          <w:sz w:val="18"/>
          <w:szCs w:val="18"/>
        </w:rPr>
      </w:pPr>
    </w:p>
    <w:p w:rsidR="00EE5397" w:rsidRPr="007A14B6" w:rsidRDefault="00EE5397" w:rsidP="00EE5397">
      <w:pPr>
        <w:spacing w:line="360" w:lineRule="auto"/>
        <w:rPr>
          <w:sz w:val="18"/>
          <w:szCs w:val="18"/>
        </w:rPr>
      </w:pPr>
      <w:r w:rsidRPr="007A14B6">
        <w:rPr>
          <w:sz w:val="16"/>
          <w:szCs w:val="16"/>
        </w:rPr>
        <w:t>słownie złotych netto : ………………………...........................................................................................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</w:p>
    <w:p w:rsidR="00EE5397" w:rsidRPr="007A14B6" w:rsidRDefault="00EE5397" w:rsidP="00EE5397">
      <w:pPr>
        <w:spacing w:line="360" w:lineRule="auto"/>
        <w:rPr>
          <w:sz w:val="18"/>
          <w:szCs w:val="18"/>
        </w:rPr>
      </w:pPr>
      <w:r w:rsidRPr="007A14B6">
        <w:rPr>
          <w:sz w:val="16"/>
          <w:szCs w:val="16"/>
        </w:rPr>
        <w:t>..………………………………………………..........................................................................................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</w:t>
      </w:r>
    </w:p>
    <w:p w:rsidR="00EE5397" w:rsidRPr="007A14B6" w:rsidRDefault="00EE5397" w:rsidP="00EE5397">
      <w:pPr>
        <w:spacing w:line="360" w:lineRule="auto"/>
        <w:rPr>
          <w:sz w:val="18"/>
          <w:szCs w:val="18"/>
        </w:rPr>
      </w:pPr>
      <w:r w:rsidRPr="007A14B6">
        <w:rPr>
          <w:sz w:val="16"/>
          <w:szCs w:val="16"/>
        </w:rPr>
        <w:t>słownie złotych brutto :  …………………….............................................................................................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</w:p>
    <w:p w:rsidR="00EE5397" w:rsidRPr="007A14B6" w:rsidRDefault="00EE5397" w:rsidP="00EE5397">
      <w:pPr>
        <w:spacing w:line="360" w:lineRule="auto"/>
        <w:rPr>
          <w:sz w:val="18"/>
          <w:szCs w:val="18"/>
        </w:rPr>
      </w:pPr>
      <w:r w:rsidRPr="007A14B6">
        <w:rPr>
          <w:sz w:val="16"/>
          <w:szCs w:val="16"/>
        </w:rPr>
        <w:t>………………………………………………...........................................................................................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EE5397" w:rsidRPr="007A14B6" w:rsidRDefault="00EE5397" w:rsidP="00EE5397">
      <w:pPr>
        <w:numPr>
          <w:ilvl w:val="0"/>
          <w:numId w:val="1"/>
        </w:numPr>
        <w:tabs>
          <w:tab w:val="clear" w:pos="720"/>
          <w:tab w:val="num" w:pos="420"/>
        </w:tabs>
        <w:spacing w:before="120"/>
        <w:ind w:hanging="720"/>
        <w:jc w:val="both"/>
        <w:rPr>
          <w:sz w:val="16"/>
          <w:szCs w:val="16"/>
        </w:rPr>
      </w:pPr>
      <w:r w:rsidRPr="007A14B6">
        <w:rPr>
          <w:sz w:val="16"/>
          <w:szCs w:val="16"/>
        </w:rPr>
        <w:t>Stwierdzam/y, że w cenie oferty zostały uwzględnione wszystkie koszty wykonania zamówienia.</w:t>
      </w:r>
    </w:p>
    <w:p w:rsidR="00EE5397" w:rsidRPr="007A14B6" w:rsidRDefault="00EE5397" w:rsidP="00EE5397">
      <w:pPr>
        <w:numPr>
          <w:ilvl w:val="0"/>
          <w:numId w:val="1"/>
        </w:numPr>
        <w:tabs>
          <w:tab w:val="clear" w:pos="720"/>
          <w:tab w:val="num" w:pos="440"/>
        </w:tabs>
        <w:spacing w:before="240"/>
        <w:ind w:left="360"/>
        <w:jc w:val="both"/>
        <w:rPr>
          <w:sz w:val="16"/>
          <w:szCs w:val="16"/>
        </w:rPr>
      </w:pPr>
      <w:r w:rsidRPr="007A14B6">
        <w:rPr>
          <w:sz w:val="16"/>
          <w:szCs w:val="16"/>
        </w:rPr>
        <w:t>Stwierdzam/y, że zapoznałem/zapoznaliśmy  się z projektem umowy i nie wnoszę/wnosimy w stosunku do niego żadnych uwag, a w przypadku wyboru naszej oferty podpiszę/podpiszemy umowę zgodnie z tym projektem w terminie  i miejscu wskazanym przez Zamawiającego.</w:t>
      </w:r>
    </w:p>
    <w:p w:rsidR="00EE5397" w:rsidRPr="005673F4" w:rsidRDefault="00EE5397" w:rsidP="00EE5397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48" w:hanging="448"/>
        <w:jc w:val="both"/>
        <w:rPr>
          <w:sz w:val="16"/>
          <w:szCs w:val="16"/>
        </w:rPr>
      </w:pPr>
      <w:r w:rsidRPr="007A14B6">
        <w:rPr>
          <w:sz w:val="16"/>
          <w:szCs w:val="16"/>
        </w:rPr>
        <w:t>Zapoznałem/zapoznaliśmy się z dokumentami przetargowymi oraz uzyskałem/uzyskaliśmy niezbędne informacje do przygotowania oferty i realizacji zamówienia. Do dokumentów przetargowych nie wnoszę/wnosimy zastrzeżeń.</w:t>
      </w:r>
    </w:p>
    <w:p w:rsidR="00EE5397" w:rsidRDefault="00EE5397" w:rsidP="00EE5397">
      <w:pPr>
        <w:numPr>
          <w:ilvl w:val="0"/>
          <w:numId w:val="1"/>
        </w:numPr>
        <w:tabs>
          <w:tab w:val="clear" w:pos="720"/>
          <w:tab w:val="num" w:pos="406"/>
        </w:tabs>
        <w:spacing w:before="240"/>
        <w:ind w:left="448" w:hanging="448"/>
        <w:jc w:val="both"/>
        <w:rPr>
          <w:sz w:val="16"/>
          <w:szCs w:val="16"/>
        </w:rPr>
      </w:pPr>
      <w:r w:rsidRPr="007A14B6">
        <w:rPr>
          <w:sz w:val="16"/>
          <w:szCs w:val="16"/>
        </w:rPr>
        <w:lastRenderedPageBreak/>
        <w:t>Oświadczam/y,  że  uważam/y się  za  związanych  niniejszą  ofertą   do  terminu  zawarcia  umowy, nie dłużej jednak niż 30 dni od upływu terminu składania ofert.</w:t>
      </w:r>
    </w:p>
    <w:p w:rsidR="00EE5397" w:rsidRPr="007A14B6" w:rsidRDefault="00EE5397" w:rsidP="00573F59">
      <w:pPr>
        <w:spacing w:before="240"/>
        <w:ind w:left="720"/>
        <w:jc w:val="both"/>
        <w:rPr>
          <w:sz w:val="16"/>
          <w:szCs w:val="16"/>
        </w:rPr>
      </w:pPr>
      <w:r w:rsidRPr="007A14B6">
        <w:rPr>
          <w:sz w:val="16"/>
          <w:szCs w:val="16"/>
        </w:rPr>
        <w:t>Oświadczam/y, że :</w:t>
      </w:r>
    </w:p>
    <w:p w:rsidR="00EE5397" w:rsidRPr="007A14B6" w:rsidRDefault="00EE5397" w:rsidP="00EE5397">
      <w:pPr>
        <w:jc w:val="both"/>
        <w:rPr>
          <w:sz w:val="16"/>
          <w:szCs w:val="16"/>
        </w:rPr>
      </w:pPr>
      <w:r w:rsidRPr="007A14B6">
        <w:rPr>
          <w:sz w:val="16"/>
          <w:szCs w:val="16"/>
        </w:rPr>
        <w:tab/>
        <w:t>1) Zamówienie wykonam/y samodzielnie*/</w:t>
      </w:r>
    </w:p>
    <w:p w:rsidR="00EE5397" w:rsidRPr="007A14B6" w:rsidRDefault="00EE5397" w:rsidP="00EE5397">
      <w:pPr>
        <w:ind w:left="720"/>
        <w:jc w:val="both"/>
        <w:rPr>
          <w:sz w:val="16"/>
          <w:szCs w:val="16"/>
        </w:rPr>
      </w:pPr>
      <w:r w:rsidRPr="007A14B6">
        <w:rPr>
          <w:sz w:val="16"/>
          <w:szCs w:val="16"/>
        </w:rPr>
        <w:t>2) Zamierzam/y powierzyć wykonanie części zamówienia podwykonawcom*/</w:t>
      </w:r>
    </w:p>
    <w:p w:rsidR="00EE5397" w:rsidRPr="007A14B6" w:rsidRDefault="00EE5397" w:rsidP="00EE5397">
      <w:pPr>
        <w:spacing w:before="240"/>
        <w:ind w:left="448"/>
        <w:jc w:val="both"/>
        <w:rPr>
          <w:sz w:val="16"/>
          <w:szCs w:val="16"/>
        </w:rPr>
      </w:pPr>
    </w:p>
    <w:tbl>
      <w:tblPr>
        <w:tblpPr w:leftFromText="141" w:rightFromText="141" w:vertAnchor="page" w:horzAnchor="margin" w:tblpY="40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8"/>
        <w:gridCol w:w="7769"/>
      </w:tblGrid>
      <w:tr w:rsidR="00EE5397" w:rsidRPr="009B37A2" w:rsidTr="00573F59">
        <w:tc>
          <w:tcPr>
            <w:tcW w:w="1078" w:type="dxa"/>
          </w:tcPr>
          <w:p w:rsidR="00EE5397" w:rsidRPr="00B27984" w:rsidRDefault="00EE5397" w:rsidP="00573F59">
            <w:pPr>
              <w:spacing w:before="240"/>
              <w:jc w:val="center"/>
            </w:pPr>
            <w:r w:rsidRPr="00B27984">
              <w:rPr>
                <w:sz w:val="22"/>
                <w:szCs w:val="22"/>
              </w:rPr>
              <w:t>Lp.</w:t>
            </w:r>
          </w:p>
        </w:tc>
        <w:tc>
          <w:tcPr>
            <w:tcW w:w="7769" w:type="dxa"/>
          </w:tcPr>
          <w:p w:rsidR="00EE5397" w:rsidRPr="00B27984" w:rsidRDefault="00EE5397" w:rsidP="00573F59">
            <w:pPr>
              <w:spacing w:before="240"/>
              <w:jc w:val="center"/>
            </w:pPr>
            <w:r w:rsidRPr="00B27984">
              <w:rPr>
                <w:sz w:val="22"/>
                <w:szCs w:val="22"/>
              </w:rPr>
              <w:t>Opis części zamówienia</w:t>
            </w:r>
          </w:p>
        </w:tc>
      </w:tr>
      <w:tr w:rsidR="00EE5397" w:rsidRPr="009B37A2" w:rsidTr="00573F59">
        <w:tc>
          <w:tcPr>
            <w:tcW w:w="1078" w:type="dxa"/>
          </w:tcPr>
          <w:p w:rsidR="00EE5397" w:rsidRPr="00B27984" w:rsidRDefault="00EE5397" w:rsidP="00573F59">
            <w:pPr>
              <w:spacing w:before="240"/>
              <w:jc w:val="both"/>
            </w:pPr>
          </w:p>
        </w:tc>
        <w:tc>
          <w:tcPr>
            <w:tcW w:w="7769" w:type="dxa"/>
          </w:tcPr>
          <w:p w:rsidR="00EE5397" w:rsidRPr="00B27984" w:rsidRDefault="00EE5397" w:rsidP="00573F59">
            <w:pPr>
              <w:spacing w:before="240"/>
              <w:jc w:val="both"/>
            </w:pPr>
          </w:p>
          <w:p w:rsidR="00EE5397" w:rsidRPr="00B27984" w:rsidRDefault="00EE5397" w:rsidP="00573F59">
            <w:pPr>
              <w:spacing w:before="240"/>
              <w:jc w:val="both"/>
            </w:pPr>
          </w:p>
        </w:tc>
      </w:tr>
    </w:tbl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573F59" w:rsidRDefault="00573F59" w:rsidP="00EE5397">
      <w:pPr>
        <w:rPr>
          <w:sz w:val="18"/>
          <w:szCs w:val="18"/>
        </w:rPr>
      </w:pPr>
    </w:p>
    <w:p w:rsidR="00EE5397" w:rsidRDefault="00EE5397" w:rsidP="00EE5397">
      <w:pPr>
        <w:rPr>
          <w:sz w:val="18"/>
          <w:szCs w:val="18"/>
        </w:rPr>
      </w:pPr>
      <w:r w:rsidRPr="009B37A2">
        <w:rPr>
          <w:sz w:val="18"/>
          <w:szCs w:val="18"/>
        </w:rPr>
        <w:t xml:space="preserve"> */  niepotrzebne skreślić </w:t>
      </w:r>
    </w:p>
    <w:p w:rsidR="00EE5397" w:rsidRDefault="00EE5397" w:rsidP="00EE5397">
      <w:pPr>
        <w:rPr>
          <w:sz w:val="18"/>
          <w:szCs w:val="18"/>
        </w:rPr>
      </w:pPr>
    </w:p>
    <w:p w:rsidR="00EE5397" w:rsidRPr="008D7AD2" w:rsidRDefault="00EE5397" w:rsidP="00EE5397">
      <w:pPr>
        <w:jc w:val="both"/>
        <w:rPr>
          <w:sz w:val="16"/>
          <w:szCs w:val="16"/>
        </w:rPr>
      </w:pPr>
      <w:r w:rsidRPr="008D7AD2">
        <w:rPr>
          <w:sz w:val="16"/>
          <w:szCs w:val="16"/>
        </w:rPr>
        <w:t xml:space="preserve">Na …….. kolejno ponumerowanych stronach składam/y całość oferty. </w:t>
      </w:r>
    </w:p>
    <w:p w:rsidR="00EE5397" w:rsidRPr="008D7AD2" w:rsidRDefault="00EE5397" w:rsidP="00EE5397">
      <w:pPr>
        <w:rPr>
          <w:sz w:val="18"/>
          <w:szCs w:val="18"/>
        </w:rPr>
      </w:pPr>
    </w:p>
    <w:p w:rsidR="00EE5397" w:rsidRPr="0058397B" w:rsidRDefault="00EE5397" w:rsidP="00EE5397"/>
    <w:p w:rsidR="00EE5397" w:rsidRPr="0058397B" w:rsidRDefault="00EE5397" w:rsidP="00EE5397"/>
    <w:p w:rsidR="00EE5397" w:rsidRPr="0058397B" w:rsidRDefault="00EE5397" w:rsidP="00EE5397"/>
    <w:p w:rsidR="00EE5397" w:rsidRDefault="00EE5397" w:rsidP="00EE5397"/>
    <w:p w:rsidR="00EE5397" w:rsidRPr="008D7AD2" w:rsidRDefault="00EE5397" w:rsidP="00EE5397">
      <w:pPr>
        <w:rPr>
          <w:sz w:val="16"/>
          <w:szCs w:val="16"/>
        </w:rPr>
      </w:pPr>
    </w:p>
    <w:p w:rsidR="00EE5397" w:rsidRPr="008D7AD2" w:rsidRDefault="00EE5397" w:rsidP="00EE539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E5397" w:rsidRPr="008D7AD2" w:rsidRDefault="00EE5397" w:rsidP="00EE5397">
      <w:pPr>
        <w:rPr>
          <w:sz w:val="16"/>
          <w:szCs w:val="16"/>
        </w:rPr>
      </w:pPr>
      <w:r w:rsidRPr="008D7AD2">
        <w:rPr>
          <w:sz w:val="16"/>
          <w:szCs w:val="16"/>
        </w:rPr>
        <w:t xml:space="preserve">………………………........ dnia ……………….                                                      </w:t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</w:p>
    <w:p w:rsidR="00EE5397" w:rsidRDefault="00EE5397" w:rsidP="00EE5397">
      <w:pPr>
        <w:rPr>
          <w:sz w:val="16"/>
          <w:szCs w:val="16"/>
        </w:rPr>
      </w:pPr>
      <w:r w:rsidRPr="008D7AD2">
        <w:rPr>
          <w:sz w:val="16"/>
          <w:szCs w:val="16"/>
        </w:rPr>
        <w:t xml:space="preserve">       (miejscowość)           </w:t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 w:rsidRPr="008D7AD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E5397" w:rsidRDefault="00EE5397" w:rsidP="00EE5397">
      <w:pPr>
        <w:rPr>
          <w:sz w:val="16"/>
          <w:szCs w:val="16"/>
        </w:rPr>
      </w:pPr>
    </w:p>
    <w:p w:rsidR="00EE5397" w:rsidRDefault="00EE5397" w:rsidP="00EE5397">
      <w:pPr>
        <w:rPr>
          <w:sz w:val="16"/>
          <w:szCs w:val="16"/>
        </w:rPr>
      </w:pPr>
    </w:p>
    <w:p w:rsidR="00EE5397" w:rsidRDefault="00EE5397" w:rsidP="00EE5397">
      <w:pPr>
        <w:rPr>
          <w:sz w:val="16"/>
          <w:szCs w:val="16"/>
        </w:rPr>
      </w:pPr>
    </w:p>
    <w:p w:rsidR="00EE5397" w:rsidRPr="008D7AD2" w:rsidRDefault="00EE5397" w:rsidP="00EE5397">
      <w:pPr>
        <w:rPr>
          <w:sz w:val="16"/>
          <w:szCs w:val="16"/>
        </w:rPr>
      </w:pPr>
      <w:r>
        <w:rPr>
          <w:sz w:val="16"/>
          <w:szCs w:val="16"/>
        </w:rPr>
        <w:t xml:space="preserve">       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5397" w:rsidRPr="00672068" w:rsidRDefault="00C06BA6" w:rsidP="00672068">
      <w:pPr>
        <w:rPr>
          <w:sz w:val="12"/>
          <w:szCs w:val="12"/>
        </w:rPr>
      </w:pPr>
      <w:r>
        <w:tab/>
      </w:r>
      <w:r w:rsidRPr="00672068">
        <w:rPr>
          <w:sz w:val="12"/>
          <w:szCs w:val="12"/>
        </w:rPr>
        <w:t xml:space="preserve">(pieczęć i podpis/y osób uprawnionych </w:t>
      </w:r>
    </w:p>
    <w:p w:rsidR="00EE5397" w:rsidRPr="00672068" w:rsidRDefault="00EE5397" w:rsidP="00672068">
      <w:pPr>
        <w:rPr>
          <w:sz w:val="12"/>
          <w:szCs w:val="12"/>
        </w:rPr>
      </w:pPr>
    </w:p>
    <w:p w:rsidR="00EE5397" w:rsidRDefault="00EE5397" w:rsidP="00672068">
      <w:pPr>
        <w:rPr>
          <w:sz w:val="12"/>
          <w:szCs w:val="12"/>
        </w:rPr>
      </w:pPr>
      <w:r w:rsidRPr="00672068">
        <w:rPr>
          <w:sz w:val="12"/>
          <w:szCs w:val="12"/>
        </w:rPr>
        <w:t xml:space="preserve"> do reprezentowania Wykonawcy)</w:t>
      </w:r>
    </w:p>
    <w:p w:rsidR="00672068" w:rsidRDefault="00672068" w:rsidP="00672068">
      <w:pPr>
        <w:rPr>
          <w:sz w:val="12"/>
          <w:szCs w:val="12"/>
        </w:rPr>
      </w:pPr>
    </w:p>
    <w:p w:rsidR="00672068" w:rsidRDefault="00672068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Default="00E62F73" w:rsidP="00672068">
      <w:pPr>
        <w:rPr>
          <w:sz w:val="12"/>
          <w:szCs w:val="12"/>
        </w:rPr>
      </w:pPr>
    </w:p>
    <w:p w:rsidR="00E62F73" w:rsidRPr="00672068" w:rsidRDefault="00E62F73" w:rsidP="00672068">
      <w:pPr>
        <w:rPr>
          <w:sz w:val="12"/>
          <w:szCs w:val="12"/>
        </w:rPr>
      </w:pPr>
    </w:p>
    <w:p w:rsidR="007C4E68" w:rsidRPr="00672068" w:rsidRDefault="007C4E68" w:rsidP="00672068">
      <w:pPr>
        <w:rPr>
          <w:sz w:val="12"/>
          <w:szCs w:val="12"/>
        </w:rPr>
      </w:pPr>
    </w:p>
    <w:p w:rsidR="00EE5397" w:rsidRPr="00A560F8" w:rsidRDefault="00EE5397" w:rsidP="00EE5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Formularz cenowy – </w:t>
      </w:r>
      <w:r w:rsidRPr="00290E21">
        <w:rPr>
          <w:sz w:val="28"/>
          <w:szCs w:val="28"/>
          <w:u w:val="single"/>
        </w:rPr>
        <w:t>„</w:t>
      </w:r>
      <w:r w:rsidR="00B45F31">
        <w:rPr>
          <w:sz w:val="28"/>
          <w:szCs w:val="28"/>
          <w:u w:val="single"/>
        </w:rPr>
        <w:t>sprzęt medyczny</w:t>
      </w:r>
      <w:r w:rsidRPr="00290E21">
        <w:rPr>
          <w:sz w:val="28"/>
          <w:szCs w:val="28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10"/>
        <w:gridCol w:w="1494"/>
        <w:gridCol w:w="5670"/>
        <w:gridCol w:w="567"/>
        <w:gridCol w:w="1276"/>
        <w:gridCol w:w="709"/>
        <w:gridCol w:w="992"/>
        <w:gridCol w:w="1134"/>
        <w:gridCol w:w="1276"/>
        <w:gridCol w:w="1417"/>
      </w:tblGrid>
      <w:tr w:rsidR="002B2FC4" w:rsidRPr="00E7327E" w:rsidTr="008372CE">
        <w:trPr>
          <w:trHeight w:val="342"/>
        </w:trPr>
        <w:tc>
          <w:tcPr>
            <w:tcW w:w="457" w:type="dxa"/>
            <w:gridSpan w:val="2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E7327E">
              <w:rPr>
                <w:b/>
                <w:sz w:val="16"/>
                <w:szCs w:val="16"/>
              </w:rPr>
              <w:t>Lp</w:t>
            </w:r>
            <w:r w:rsidRPr="00E7327E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EE5397" w:rsidRPr="00B557FF" w:rsidRDefault="00EE5397" w:rsidP="002A5197">
            <w:pPr>
              <w:spacing w:before="240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Rodzaj sprzętu planowanego do zakupu</w:t>
            </w:r>
          </w:p>
        </w:tc>
        <w:tc>
          <w:tcPr>
            <w:tcW w:w="5670" w:type="dxa"/>
          </w:tcPr>
          <w:p w:rsidR="00EE5397" w:rsidRPr="00B557FF" w:rsidRDefault="00EE5397" w:rsidP="00B557FF">
            <w:pPr>
              <w:spacing w:before="240"/>
              <w:jc w:val="center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Opis sprzętu -cechy użytkowe</w:t>
            </w:r>
          </w:p>
        </w:tc>
        <w:tc>
          <w:tcPr>
            <w:tcW w:w="567" w:type="dxa"/>
          </w:tcPr>
          <w:p w:rsidR="00EE5397" w:rsidRPr="00B557FF" w:rsidRDefault="00EE5397" w:rsidP="002A51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5397" w:rsidRPr="00B557FF" w:rsidRDefault="00EE5397" w:rsidP="002A5197">
            <w:pPr>
              <w:jc w:val="center"/>
              <w:rPr>
                <w:b/>
                <w:bCs/>
                <w:sz w:val="16"/>
                <w:szCs w:val="16"/>
              </w:rPr>
            </w:pPr>
            <w:r w:rsidRPr="00B557FF">
              <w:rPr>
                <w:b/>
                <w:bCs/>
                <w:sz w:val="16"/>
                <w:szCs w:val="16"/>
              </w:rPr>
              <w:t xml:space="preserve">Ilość </w:t>
            </w:r>
          </w:p>
          <w:p w:rsidR="00EE5397" w:rsidRPr="00B557FF" w:rsidRDefault="00EE5397" w:rsidP="002A5197">
            <w:pPr>
              <w:jc w:val="center"/>
              <w:rPr>
                <w:b/>
                <w:bCs/>
                <w:sz w:val="16"/>
                <w:szCs w:val="16"/>
              </w:rPr>
            </w:pPr>
            <w:r w:rsidRPr="00B557FF">
              <w:rPr>
                <w:b/>
                <w:bCs/>
                <w:sz w:val="16"/>
                <w:szCs w:val="16"/>
              </w:rPr>
              <w:t>szt./kpl</w:t>
            </w:r>
          </w:p>
        </w:tc>
        <w:tc>
          <w:tcPr>
            <w:tcW w:w="1276" w:type="dxa"/>
          </w:tcPr>
          <w:p w:rsidR="00EE5397" w:rsidRPr="00B557FF" w:rsidRDefault="00EE5397" w:rsidP="002A5197">
            <w:pPr>
              <w:spacing w:before="240"/>
              <w:jc w:val="both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Cena jedn. netto</w:t>
            </w:r>
          </w:p>
        </w:tc>
        <w:tc>
          <w:tcPr>
            <w:tcW w:w="709" w:type="dxa"/>
          </w:tcPr>
          <w:p w:rsidR="00EE5397" w:rsidRPr="00B557FF" w:rsidRDefault="00EE5397" w:rsidP="002A5197">
            <w:pPr>
              <w:spacing w:before="240"/>
              <w:jc w:val="both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Stawka VAT%</w:t>
            </w:r>
          </w:p>
        </w:tc>
        <w:tc>
          <w:tcPr>
            <w:tcW w:w="992" w:type="dxa"/>
          </w:tcPr>
          <w:p w:rsidR="00EE5397" w:rsidRPr="00B557FF" w:rsidRDefault="00EE5397" w:rsidP="002A5197">
            <w:pPr>
              <w:spacing w:before="240"/>
              <w:jc w:val="both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Cena jedn. brutto</w:t>
            </w:r>
          </w:p>
        </w:tc>
        <w:tc>
          <w:tcPr>
            <w:tcW w:w="1134" w:type="dxa"/>
          </w:tcPr>
          <w:p w:rsidR="00EE5397" w:rsidRPr="00B557FF" w:rsidRDefault="00EE5397" w:rsidP="002A5197">
            <w:pPr>
              <w:spacing w:before="240"/>
              <w:jc w:val="both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Wartość netto</w:t>
            </w:r>
          </w:p>
        </w:tc>
        <w:tc>
          <w:tcPr>
            <w:tcW w:w="1276" w:type="dxa"/>
          </w:tcPr>
          <w:p w:rsidR="00EE5397" w:rsidRPr="00B557FF" w:rsidRDefault="00EE5397" w:rsidP="002A5197">
            <w:pPr>
              <w:spacing w:before="240"/>
              <w:jc w:val="both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Wartość brutto</w:t>
            </w:r>
          </w:p>
        </w:tc>
        <w:tc>
          <w:tcPr>
            <w:tcW w:w="1417" w:type="dxa"/>
          </w:tcPr>
          <w:p w:rsidR="00EE5397" w:rsidRPr="00B557FF" w:rsidRDefault="00EE5397" w:rsidP="002A5197">
            <w:pPr>
              <w:spacing w:before="240"/>
              <w:jc w:val="both"/>
              <w:rPr>
                <w:b/>
                <w:sz w:val="16"/>
                <w:szCs w:val="16"/>
              </w:rPr>
            </w:pPr>
            <w:r w:rsidRPr="00B557FF">
              <w:rPr>
                <w:b/>
                <w:sz w:val="16"/>
                <w:szCs w:val="16"/>
              </w:rPr>
              <w:t>Nazwa, model, producent</w:t>
            </w:r>
            <w:r w:rsidR="00C22BFA">
              <w:rPr>
                <w:b/>
                <w:sz w:val="16"/>
                <w:szCs w:val="16"/>
              </w:rPr>
              <w:t xml:space="preserve">  *</w:t>
            </w:r>
          </w:p>
        </w:tc>
      </w:tr>
      <w:tr w:rsidR="002B2FC4" w:rsidRPr="00E7327E" w:rsidTr="008372CE">
        <w:trPr>
          <w:trHeight w:val="301"/>
        </w:trPr>
        <w:tc>
          <w:tcPr>
            <w:tcW w:w="457" w:type="dxa"/>
            <w:gridSpan w:val="2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1.</w:t>
            </w:r>
          </w:p>
        </w:tc>
        <w:tc>
          <w:tcPr>
            <w:tcW w:w="1494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2.</w:t>
            </w:r>
          </w:p>
        </w:tc>
        <w:tc>
          <w:tcPr>
            <w:tcW w:w="5670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3.</w:t>
            </w:r>
          </w:p>
        </w:tc>
        <w:tc>
          <w:tcPr>
            <w:tcW w:w="567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5.</w:t>
            </w:r>
          </w:p>
        </w:tc>
        <w:tc>
          <w:tcPr>
            <w:tcW w:w="709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7.</w:t>
            </w:r>
          </w:p>
        </w:tc>
        <w:tc>
          <w:tcPr>
            <w:tcW w:w="1134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8.(4x5)</w:t>
            </w: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9.(8+6)</w:t>
            </w:r>
          </w:p>
        </w:tc>
        <w:tc>
          <w:tcPr>
            <w:tcW w:w="1417" w:type="dxa"/>
          </w:tcPr>
          <w:p w:rsidR="00EE5397" w:rsidRPr="00E7327E" w:rsidRDefault="00EE5397" w:rsidP="002A5197">
            <w:pPr>
              <w:spacing w:before="240"/>
              <w:jc w:val="center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10.</w:t>
            </w: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1.</w:t>
            </w:r>
          </w:p>
        </w:tc>
        <w:tc>
          <w:tcPr>
            <w:tcW w:w="1494" w:type="dxa"/>
          </w:tcPr>
          <w:p w:rsidR="00EE5397" w:rsidRPr="00E7327E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Zamgławiacze ULV do dezynfekcji</w:t>
            </w:r>
          </w:p>
        </w:tc>
        <w:tc>
          <w:tcPr>
            <w:tcW w:w="5670" w:type="dxa"/>
          </w:tcPr>
          <w:p w:rsidR="00B557FF" w:rsidRPr="00B557FF" w:rsidRDefault="00B557FF" w:rsidP="00B557FF">
            <w:pPr>
              <w:rPr>
                <w:sz w:val="16"/>
                <w:szCs w:val="16"/>
              </w:rPr>
            </w:pPr>
            <w:r w:rsidRPr="00B557FF">
              <w:rPr>
                <w:sz w:val="16"/>
                <w:szCs w:val="16"/>
              </w:rPr>
              <w:t>dezynfekcja powierzchni i pomieszczeń bezpieczna dla elektroniki</w:t>
            </w:r>
          </w:p>
          <w:p w:rsidR="00B557FF" w:rsidRPr="00B557FF" w:rsidRDefault="00B557FF" w:rsidP="00B557FF">
            <w:pPr>
              <w:rPr>
                <w:sz w:val="16"/>
                <w:szCs w:val="16"/>
              </w:rPr>
            </w:pPr>
          </w:p>
          <w:p w:rsidR="00EE5397" w:rsidRPr="0062795B" w:rsidRDefault="00B557FF" w:rsidP="00B557FF">
            <w:r w:rsidRPr="00B557FF">
              <w:rPr>
                <w:sz w:val="16"/>
                <w:szCs w:val="16"/>
              </w:rPr>
              <w:t xml:space="preserve">zasilanie </w:t>
            </w:r>
            <w:r w:rsidR="0062795B" w:rsidRPr="00B557FF">
              <w:rPr>
                <w:sz w:val="16"/>
                <w:szCs w:val="16"/>
              </w:rPr>
              <w:t xml:space="preserve">220V                                                                                                             </w:t>
            </w:r>
            <w:r w:rsidRPr="00B557FF">
              <w:rPr>
                <w:sz w:val="16"/>
                <w:szCs w:val="16"/>
              </w:rPr>
              <w:t xml:space="preserve">                środki chemiczn</w:t>
            </w:r>
            <w:r w:rsidR="0035751B">
              <w:rPr>
                <w:sz w:val="16"/>
                <w:szCs w:val="16"/>
              </w:rPr>
              <w:t>e</w:t>
            </w:r>
            <w:r w:rsidR="0062795B" w:rsidRPr="00B557FF">
              <w:rPr>
                <w:sz w:val="16"/>
                <w:szCs w:val="16"/>
              </w:rPr>
              <w:t xml:space="preserve"> na bazie olejowej – tak                                                                                   środki chemiczne na bazie wodnej -  tak                                                                                         min wielkość kropli -5 mikronów,  max wielkość  kropli – 50 mikronów                                           max zużycie środka chemicznego  60 l 1/h,  min zużycie środka che</w:t>
            </w:r>
            <w:r w:rsidRPr="00B557FF">
              <w:rPr>
                <w:sz w:val="16"/>
                <w:szCs w:val="16"/>
              </w:rPr>
              <w:t>micznego   30l  1/h</w:t>
            </w:r>
            <w:r w:rsidR="0062795B" w:rsidRPr="00B557FF">
              <w:rPr>
                <w:sz w:val="16"/>
                <w:szCs w:val="16"/>
              </w:rPr>
              <w:t xml:space="preserve">  pojemność zbiornika na  środek chemiczny min 6 l                                                                        zasięg – </w:t>
            </w:r>
            <w:r w:rsidRPr="00B557FF">
              <w:rPr>
                <w:sz w:val="16"/>
                <w:szCs w:val="16"/>
              </w:rPr>
              <w:t>10</w:t>
            </w:r>
            <w:r w:rsidR="0062795B" w:rsidRPr="00B557FF">
              <w:rPr>
                <w:sz w:val="16"/>
                <w:szCs w:val="16"/>
              </w:rPr>
              <w:t xml:space="preserve"> m                                                                                  </w:t>
            </w:r>
          </w:p>
        </w:tc>
        <w:tc>
          <w:tcPr>
            <w:tcW w:w="567" w:type="dxa"/>
          </w:tcPr>
          <w:p w:rsidR="00EE5397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2.</w:t>
            </w:r>
          </w:p>
        </w:tc>
        <w:tc>
          <w:tcPr>
            <w:tcW w:w="1494" w:type="dxa"/>
          </w:tcPr>
          <w:p w:rsidR="00EE5397" w:rsidRPr="00E7327E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Lampa bakteriobójcza</w:t>
            </w:r>
          </w:p>
        </w:tc>
        <w:tc>
          <w:tcPr>
            <w:tcW w:w="5670" w:type="dxa"/>
          </w:tcPr>
          <w:p w:rsidR="00EE5397" w:rsidRPr="0035751B" w:rsidRDefault="00EF3BFB" w:rsidP="0035751B">
            <w:pPr>
              <w:spacing w:before="240"/>
              <w:jc w:val="both"/>
              <w:rPr>
                <w:sz w:val="16"/>
                <w:szCs w:val="16"/>
              </w:rPr>
            </w:pPr>
            <w:r w:rsidRPr="0035751B">
              <w:rPr>
                <w:sz w:val="16"/>
                <w:szCs w:val="16"/>
              </w:rPr>
              <w:t>Lampa bakteriobójcza dwufunkcyjna na statywie przejezdnym. Wykonana z blachy kwasoodpornej. Posiada dwa liczniki czasu pracy, jeden dla funkcji przepływowej, drugi dla funkcji bezpośredniego działania. Dane techniczne</w:t>
            </w:r>
            <w:r w:rsidRPr="0035751B">
              <w:rPr>
                <w:b/>
                <w:bCs/>
                <w:sz w:val="16"/>
                <w:szCs w:val="16"/>
              </w:rPr>
              <w:t xml:space="preserve">: </w:t>
            </w:r>
            <w:r w:rsidRPr="0035751B">
              <w:rPr>
                <w:sz w:val="16"/>
                <w:szCs w:val="16"/>
              </w:rPr>
              <w:t>wewnętrzny element emitujący promieniowanie UV-C: 2x55 W, - zewnętrzny element emitujący promieniowanie UV-C: 1x55 W,</w:t>
            </w:r>
            <w:r w:rsidR="00A97283" w:rsidRPr="003575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EE5397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E7327E">
              <w:rPr>
                <w:sz w:val="16"/>
                <w:szCs w:val="16"/>
              </w:rPr>
              <w:t>3.</w:t>
            </w:r>
          </w:p>
        </w:tc>
        <w:tc>
          <w:tcPr>
            <w:tcW w:w="1494" w:type="dxa"/>
          </w:tcPr>
          <w:p w:rsidR="00EE5397" w:rsidRPr="00E7327E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 bakteriobójcza</w:t>
            </w:r>
          </w:p>
        </w:tc>
        <w:tc>
          <w:tcPr>
            <w:tcW w:w="5670" w:type="dxa"/>
          </w:tcPr>
          <w:p w:rsidR="004103A1" w:rsidRDefault="0050367D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50367D">
              <w:rPr>
                <w:sz w:val="16"/>
                <w:szCs w:val="16"/>
              </w:rPr>
              <w:t>Mata dezynfekcyjna  zapinana na suwak umieszczony z boku maty.</w:t>
            </w:r>
          </w:p>
          <w:p w:rsidR="00EE5397" w:rsidRPr="004103A1" w:rsidRDefault="002C52AC" w:rsidP="0041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Rozm. w cm.: 60x90</w:t>
            </w:r>
            <w:r w:rsidR="0078533A">
              <w:rPr>
                <w:sz w:val="16"/>
                <w:szCs w:val="16"/>
              </w:rPr>
              <w:t>, antypoślizgowa.</w:t>
            </w:r>
          </w:p>
        </w:tc>
        <w:tc>
          <w:tcPr>
            <w:tcW w:w="567" w:type="dxa"/>
          </w:tcPr>
          <w:p w:rsidR="00EE5397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29F2" w:rsidRPr="00E7327E" w:rsidTr="008372CE">
        <w:tc>
          <w:tcPr>
            <w:tcW w:w="457" w:type="dxa"/>
            <w:gridSpan w:val="2"/>
          </w:tcPr>
          <w:p w:rsidR="008329F2" w:rsidRPr="00E7327E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94" w:type="dxa"/>
          </w:tcPr>
          <w:p w:rsidR="008329F2" w:rsidRDefault="008329F2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 bakteriobójcza</w:t>
            </w:r>
          </w:p>
        </w:tc>
        <w:tc>
          <w:tcPr>
            <w:tcW w:w="5670" w:type="dxa"/>
          </w:tcPr>
          <w:p w:rsidR="008329F2" w:rsidRDefault="008329F2" w:rsidP="008329F2">
            <w:pPr>
              <w:jc w:val="both"/>
              <w:rPr>
                <w:sz w:val="16"/>
                <w:szCs w:val="16"/>
              </w:rPr>
            </w:pPr>
            <w:r w:rsidRPr="0050367D">
              <w:rPr>
                <w:sz w:val="16"/>
                <w:szCs w:val="16"/>
              </w:rPr>
              <w:t>Mata dezynfekcyjna  zapinana na suwak umieszczony z boku maty.</w:t>
            </w:r>
          </w:p>
          <w:p w:rsidR="008329F2" w:rsidRPr="0050367D" w:rsidRDefault="008329F2" w:rsidP="008329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</w:t>
            </w:r>
            <w:r w:rsidR="002C52AC">
              <w:rPr>
                <w:sz w:val="16"/>
                <w:szCs w:val="16"/>
              </w:rPr>
              <w:t>zm. w cm.: 120x200</w:t>
            </w:r>
            <w:r>
              <w:rPr>
                <w:sz w:val="16"/>
                <w:szCs w:val="16"/>
              </w:rPr>
              <w:t>, antypoślizgowa</w:t>
            </w:r>
          </w:p>
        </w:tc>
        <w:tc>
          <w:tcPr>
            <w:tcW w:w="567" w:type="dxa"/>
          </w:tcPr>
          <w:p w:rsidR="008329F2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329F2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329F2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329F2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329F2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29F2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29F2" w:rsidRPr="00E7327E" w:rsidRDefault="008329F2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EE5397" w:rsidRPr="00B45F31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45F31" w:rsidRPr="00B45F31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EE5397" w:rsidRPr="00B45F31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 w:rsidRPr="00B45F31">
              <w:rPr>
                <w:sz w:val="20"/>
                <w:szCs w:val="20"/>
              </w:rPr>
              <w:t>Dozownik automatyczny do dezynfekcji</w:t>
            </w:r>
          </w:p>
        </w:tc>
        <w:tc>
          <w:tcPr>
            <w:tcW w:w="5670" w:type="dxa"/>
          </w:tcPr>
          <w:p w:rsidR="005E6AD1" w:rsidRPr="005E6AD1" w:rsidRDefault="005E6AD1" w:rsidP="005E6AD1">
            <w:pPr>
              <w:jc w:val="both"/>
              <w:rPr>
                <w:sz w:val="16"/>
                <w:szCs w:val="16"/>
              </w:rPr>
            </w:pPr>
            <w:r w:rsidRPr="005E6AD1">
              <w:rPr>
                <w:sz w:val="16"/>
                <w:szCs w:val="16"/>
              </w:rPr>
              <w:t xml:space="preserve">Parametry:                                                                                                                                 </w:t>
            </w:r>
            <w:r w:rsidR="00FA58D4">
              <w:rPr>
                <w:sz w:val="16"/>
                <w:szCs w:val="16"/>
              </w:rPr>
              <w:t xml:space="preserve">       Czujnik ruchu na podczerwień,</w:t>
            </w:r>
          </w:p>
          <w:p w:rsidR="005E6AD1" w:rsidRPr="005E6AD1" w:rsidRDefault="005E6AD1" w:rsidP="005E6AD1">
            <w:pPr>
              <w:jc w:val="both"/>
              <w:rPr>
                <w:sz w:val="16"/>
                <w:szCs w:val="16"/>
              </w:rPr>
            </w:pPr>
            <w:r w:rsidRPr="005E6AD1">
              <w:rPr>
                <w:sz w:val="16"/>
                <w:szCs w:val="16"/>
              </w:rPr>
              <w:t>Dysza - spray do płynów dezynf</w:t>
            </w:r>
            <w:r w:rsidR="00FA58D4">
              <w:rPr>
                <w:sz w:val="16"/>
                <w:szCs w:val="16"/>
              </w:rPr>
              <w:t>ekcyjnych -  regulowana dawka płynu .</w:t>
            </w:r>
          </w:p>
          <w:p w:rsidR="005E6AD1" w:rsidRPr="005E6AD1" w:rsidRDefault="005E6AD1" w:rsidP="005E6AD1">
            <w:pPr>
              <w:jc w:val="both"/>
              <w:rPr>
                <w:sz w:val="16"/>
                <w:szCs w:val="16"/>
              </w:rPr>
            </w:pPr>
            <w:r w:rsidRPr="005E6AD1">
              <w:rPr>
                <w:sz w:val="16"/>
                <w:szCs w:val="16"/>
              </w:rPr>
              <w:t>Okienko do kontroli poziomu płynu dezynfekcyjnego w dozowniku</w:t>
            </w:r>
          </w:p>
          <w:p w:rsidR="005E6AD1" w:rsidRPr="005E6AD1" w:rsidRDefault="005E6AD1" w:rsidP="005E6AD1">
            <w:pPr>
              <w:jc w:val="both"/>
              <w:rPr>
                <w:sz w:val="16"/>
                <w:szCs w:val="16"/>
              </w:rPr>
            </w:pPr>
            <w:r w:rsidRPr="005E6AD1">
              <w:rPr>
                <w:sz w:val="16"/>
                <w:szCs w:val="16"/>
              </w:rPr>
              <w:t>Zamknięcie: Zamek i kluczyk plastikowy/metalowy</w:t>
            </w:r>
          </w:p>
          <w:p w:rsidR="00FA58D4" w:rsidRDefault="005E6AD1" w:rsidP="005E6AD1">
            <w:pPr>
              <w:jc w:val="both"/>
              <w:rPr>
                <w:sz w:val="16"/>
                <w:szCs w:val="16"/>
              </w:rPr>
            </w:pPr>
            <w:r w:rsidRPr="005E6AD1">
              <w:rPr>
                <w:sz w:val="16"/>
                <w:szCs w:val="16"/>
              </w:rPr>
              <w:t>Sposób dozowania: Automatyczny/fotokomórka</w:t>
            </w:r>
          </w:p>
          <w:p w:rsidR="0063084C" w:rsidRDefault="00FA58D4" w:rsidP="002B52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Napełniany z kanistra</w:t>
            </w:r>
          </w:p>
          <w:p w:rsidR="00EE5397" w:rsidRPr="00B45F31" w:rsidRDefault="005E6AD1" w:rsidP="002B5249">
            <w:pPr>
              <w:jc w:val="both"/>
              <w:rPr>
                <w:sz w:val="16"/>
                <w:szCs w:val="16"/>
              </w:rPr>
            </w:pPr>
            <w:r w:rsidRPr="005E6AD1">
              <w:rPr>
                <w:sz w:val="16"/>
                <w:szCs w:val="16"/>
              </w:rPr>
              <w:t xml:space="preserve"> Zasilanie za pomocą 4 baterii AA</w:t>
            </w:r>
          </w:p>
        </w:tc>
        <w:tc>
          <w:tcPr>
            <w:tcW w:w="567" w:type="dxa"/>
          </w:tcPr>
          <w:p w:rsidR="00EE5397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B45F3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EE5397" w:rsidRPr="00B45F31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5397" w:rsidRPr="00B45F31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5397" w:rsidRPr="00E7327E" w:rsidRDefault="00EE53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45F31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Dozownik ścienny do dezynfekcji</w:t>
            </w:r>
          </w:p>
        </w:tc>
        <w:tc>
          <w:tcPr>
            <w:tcW w:w="5670" w:type="dxa"/>
          </w:tcPr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Parametry: materiał obudowy: wysokojakościowa stal ni</w:t>
            </w:r>
            <w:r w:rsidR="00EE19BA">
              <w:rPr>
                <w:sz w:val="16"/>
                <w:szCs w:val="16"/>
              </w:rPr>
              <w:t xml:space="preserve">erdzewna 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zamek z kluczykiem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szczelina kontroli poziomu płynu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montaż do ściany  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butelka plastikowa z dozownikiem w komplecie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lastRenderedPageBreak/>
              <w:t>butelka i pompka wielokrotnego stosowania, bardzo łatwe ponowne napełnianie zbiorniczka płynem</w:t>
            </w:r>
          </w:p>
          <w:p w:rsidR="0024550C" w:rsidRPr="0024550C" w:rsidRDefault="00EE19BA" w:rsidP="002455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doza</w:t>
            </w:r>
            <w:r w:rsidR="0024550C" w:rsidRPr="0024550C">
              <w:rPr>
                <w:sz w:val="16"/>
                <w:szCs w:val="16"/>
              </w:rPr>
              <w:t xml:space="preserve"> - zgodnie z zaleceniem producenta płynu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Pojemność 1000 ml</w:t>
            </w:r>
          </w:p>
          <w:p w:rsidR="00B45F31" w:rsidRPr="00B45F31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materiał dozownika: wysokiej jakości tworzywo</w:t>
            </w:r>
          </w:p>
        </w:tc>
        <w:tc>
          <w:tcPr>
            <w:tcW w:w="567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  <w:r w:rsidR="00B45F31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Dozownik do mydła ścienny</w:t>
            </w:r>
          </w:p>
        </w:tc>
        <w:tc>
          <w:tcPr>
            <w:tcW w:w="5670" w:type="dxa"/>
          </w:tcPr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Parametry: materiał obudowy: wysokojakościowa stal ni</w:t>
            </w:r>
            <w:r w:rsidR="00EE19BA">
              <w:rPr>
                <w:sz w:val="16"/>
                <w:szCs w:val="16"/>
              </w:rPr>
              <w:t xml:space="preserve">erdzewna - 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zamek z kluczykiem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szczelina kontroli poziomu płynu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montaż do ściany  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butelka plastikowa z dozownikiem w komplecie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butelka i pompka wielokrotnego stosowania, bardzo łatwe ponowne napełnianie zbiorniczka płynem</w:t>
            </w:r>
          </w:p>
          <w:p w:rsidR="0024550C" w:rsidRPr="0024550C" w:rsidRDefault="00EE19BA" w:rsidP="002455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doza </w:t>
            </w:r>
            <w:r w:rsidR="0024550C" w:rsidRPr="0024550C">
              <w:rPr>
                <w:sz w:val="16"/>
                <w:szCs w:val="16"/>
              </w:rPr>
              <w:t xml:space="preserve"> - zgodnie z zaleceniem producenta płynu</w:t>
            </w:r>
          </w:p>
          <w:p w:rsidR="0024550C" w:rsidRPr="0024550C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Pojemność 1000 ml</w:t>
            </w:r>
          </w:p>
          <w:p w:rsidR="00B45F31" w:rsidRPr="00B45F31" w:rsidRDefault="0024550C" w:rsidP="0024550C">
            <w:pPr>
              <w:jc w:val="both"/>
              <w:rPr>
                <w:sz w:val="16"/>
                <w:szCs w:val="16"/>
              </w:rPr>
            </w:pPr>
            <w:r w:rsidRPr="0024550C">
              <w:rPr>
                <w:sz w:val="16"/>
                <w:szCs w:val="16"/>
              </w:rPr>
              <w:t>materiał dozownika: wysokiej jakości tworzywo</w:t>
            </w:r>
          </w:p>
        </w:tc>
        <w:tc>
          <w:tcPr>
            <w:tcW w:w="567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45F31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Ozonator</w:t>
            </w:r>
          </w:p>
        </w:tc>
        <w:tc>
          <w:tcPr>
            <w:tcW w:w="5670" w:type="dxa"/>
          </w:tcPr>
          <w:p w:rsidR="00B45F31" w:rsidRPr="00B45F31" w:rsidRDefault="0050367D" w:rsidP="008B5FD0">
            <w:pPr>
              <w:spacing w:before="240"/>
              <w:jc w:val="both"/>
              <w:rPr>
                <w:sz w:val="16"/>
                <w:szCs w:val="16"/>
              </w:rPr>
            </w:pPr>
            <w:r w:rsidRPr="0050367D">
              <w:rPr>
                <w:sz w:val="16"/>
                <w:szCs w:val="16"/>
              </w:rPr>
              <w:t>Ozonator profesjonalny 300m3+ Generator Ozonu 10,000mg/h do dezynfekcji i sterylizacji powierzchni oraz powietrza. Obudowa ze stali nierdzewnej</w:t>
            </w:r>
            <w:r w:rsidR="008B5FD0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45F31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B45F31" w:rsidP="00B45F3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Łóżko rehabilitacyjne ze stolikiem do karmienia dla osoby leżącej</w:t>
            </w:r>
          </w:p>
        </w:tc>
        <w:tc>
          <w:tcPr>
            <w:tcW w:w="5670" w:type="dxa"/>
          </w:tcPr>
          <w:p w:rsidR="00306ADD" w:rsidRPr="00306ADD" w:rsidRDefault="00306ADD" w:rsidP="00306ADD">
            <w:pPr>
              <w:spacing w:before="240"/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 xml:space="preserve">Łóżko rehabilitacyjne wyposażone w akcesoria do pielęgnacji p/odleżynowej ze </w:t>
            </w:r>
            <w:r w:rsidRPr="00C22BFA">
              <w:rPr>
                <w:b/>
                <w:sz w:val="16"/>
                <w:szCs w:val="16"/>
              </w:rPr>
              <w:t>stolikiem do karmienia</w:t>
            </w:r>
            <w:r w:rsidRPr="00306ADD">
              <w:rPr>
                <w:sz w:val="16"/>
                <w:szCs w:val="16"/>
              </w:rPr>
              <w:t xml:space="preserve"> dla osoby leżącej.</w:t>
            </w:r>
          </w:p>
          <w:p w:rsidR="00306ADD" w:rsidRPr="00EE19BA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Funkcje:</w:t>
            </w:r>
          </w:p>
          <w:p w:rsidR="00735883" w:rsidRPr="00306ADD" w:rsidRDefault="00735883" w:rsidP="00735883">
            <w:pPr>
              <w:jc w:val="both"/>
              <w:rPr>
                <w:sz w:val="16"/>
                <w:szCs w:val="16"/>
              </w:rPr>
            </w:pPr>
            <w:r w:rsidRPr="00EE19BA">
              <w:rPr>
                <w:sz w:val="16"/>
                <w:szCs w:val="16"/>
              </w:rPr>
              <w:t>barierki opuszczane poniżej poziomu ramy leża, wysięgnik</w:t>
            </w:r>
            <w:r w:rsidR="009478E6" w:rsidRPr="00EE19BA">
              <w:rPr>
                <w:sz w:val="16"/>
                <w:szCs w:val="16"/>
              </w:rPr>
              <w:t xml:space="preserve"> i</w:t>
            </w:r>
            <w:r w:rsidR="009478E6" w:rsidRPr="00EE19BA">
              <w:rPr>
                <w:b/>
                <w:sz w:val="16"/>
                <w:szCs w:val="16"/>
              </w:rPr>
              <w:t xml:space="preserve"> materac p/</w:t>
            </w:r>
            <w:r w:rsidRPr="00EE19BA">
              <w:rPr>
                <w:b/>
                <w:sz w:val="16"/>
                <w:szCs w:val="16"/>
              </w:rPr>
              <w:t>odleżynowy piankowy</w:t>
            </w:r>
            <w:r w:rsidR="009478E6" w:rsidRPr="00EE19BA">
              <w:rPr>
                <w:b/>
                <w:sz w:val="16"/>
                <w:szCs w:val="16"/>
              </w:rPr>
              <w:t xml:space="preserve"> min. 12cm wys.</w:t>
            </w:r>
            <w:r w:rsidRPr="00EE19BA">
              <w:rPr>
                <w:b/>
                <w:sz w:val="16"/>
                <w:szCs w:val="16"/>
              </w:rPr>
              <w:t xml:space="preserve"> </w:t>
            </w:r>
            <w:r w:rsidR="001E1B13" w:rsidRPr="00EE19BA">
              <w:rPr>
                <w:b/>
                <w:sz w:val="16"/>
                <w:szCs w:val="16"/>
              </w:rPr>
              <w:t>w pokrowcu nieprzemakalnym na wyposażeniu</w:t>
            </w:r>
            <w:r w:rsidR="001E1B13">
              <w:rPr>
                <w:sz w:val="16"/>
                <w:szCs w:val="16"/>
              </w:rPr>
              <w:t>;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leże cztero-segmentowe, z funkcję zawieszenia w dwóch pozycjach wyjściowych ; 33cm dla osób niskiego wzrostu oraz 40 cm dla osób wysokich.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płynna regulacja poszczególnych segmentów leża oraz wysokości na pilota,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pozycja anty-trendelenburga,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płynna regulacja kąta nachylenia wezgłowia na pilota,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płynna regulacja kąta nachylenia segmentu uda na pilota,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manualna regulacja kąta nachylenia segmentu łydki,</w:t>
            </w:r>
          </w:p>
          <w:p w:rsidR="00306ADD" w:rsidRPr="00306ADD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siłowniki LINAK,</w:t>
            </w:r>
          </w:p>
          <w:p w:rsidR="00306ADD" w:rsidRDefault="00306ADD" w:rsidP="00306A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leże drewniane </w:t>
            </w:r>
            <w:r w:rsidRPr="00306ADD">
              <w:rPr>
                <w:sz w:val="16"/>
                <w:szCs w:val="16"/>
              </w:rPr>
              <w:t>,</w:t>
            </w:r>
          </w:p>
          <w:p w:rsidR="00E52E0D" w:rsidRPr="00B45F31" w:rsidRDefault="00306ADD" w:rsidP="00306ADD">
            <w:pPr>
              <w:jc w:val="both"/>
              <w:rPr>
                <w:sz w:val="16"/>
                <w:szCs w:val="16"/>
              </w:rPr>
            </w:pPr>
            <w:r w:rsidRPr="00306ADD">
              <w:rPr>
                <w:sz w:val="16"/>
                <w:szCs w:val="16"/>
              </w:rPr>
              <w:t>leże można zawiesić w dwóch pozycjach: wyżej i niżej</w:t>
            </w:r>
            <w:r w:rsidR="00E52E0D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B719C9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45F31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Łóżko </w:t>
            </w:r>
            <w:r w:rsidR="002B2FC4">
              <w:rPr>
                <w:sz w:val="20"/>
                <w:szCs w:val="20"/>
              </w:rPr>
              <w:t xml:space="preserve">pielęgnacyjne </w:t>
            </w:r>
          </w:p>
        </w:tc>
        <w:tc>
          <w:tcPr>
            <w:tcW w:w="5670" w:type="dxa"/>
          </w:tcPr>
          <w:p w:rsidR="00A8552D" w:rsidRPr="00A8552D" w:rsidRDefault="00A8552D" w:rsidP="00A8552D">
            <w:pPr>
              <w:spacing w:before="240"/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>Łóżko rehabilitacyjne dla osób ciężkich, sterowane pilotem dla osób bardzo ciężkich ważących do 240 kg . Konstrukcja krzyżakowa. Całość zabudowy wykonana z płyty oraz drewna w dwukolorowej tonacji.</w:t>
            </w:r>
            <w:r w:rsidR="00DE5B58">
              <w:rPr>
                <w:sz w:val="16"/>
                <w:szCs w:val="16"/>
              </w:rPr>
              <w:t xml:space="preserve"> </w:t>
            </w:r>
          </w:p>
          <w:p w:rsidR="00A8552D" w:rsidRPr="00A8552D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>Funkcje:</w:t>
            </w:r>
          </w:p>
          <w:p w:rsidR="00A8552D" w:rsidRPr="00A8552D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  płynna regulacja wysokości leża na pilota,</w:t>
            </w:r>
          </w:p>
          <w:p w:rsidR="00A8552D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  płynna regulacja kąta nachylenia wezgłowia na pilota,</w:t>
            </w:r>
          </w:p>
          <w:p w:rsidR="00DE5B58" w:rsidRPr="00A8552D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płynna regulacja kąta nachylenia segmentu uda na pilota </w:t>
            </w:r>
          </w:p>
          <w:p w:rsidR="00A8552D" w:rsidRPr="00A8552D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  manualna regulacja kąta nachylenia segmentu łydki,</w:t>
            </w:r>
          </w:p>
          <w:p w:rsidR="00A8552D" w:rsidRPr="00A8552D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  siłowniki LINAK,</w:t>
            </w:r>
          </w:p>
          <w:p w:rsidR="00A8552D" w:rsidRPr="00EE19BA" w:rsidRDefault="00A8552D" w:rsidP="00A8552D">
            <w:pPr>
              <w:jc w:val="both"/>
              <w:rPr>
                <w:b/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  </w:t>
            </w:r>
            <w:r w:rsidRPr="00EE19BA">
              <w:rPr>
                <w:b/>
                <w:sz w:val="16"/>
                <w:szCs w:val="16"/>
              </w:rPr>
              <w:t>wysięgnik i barierki, materac</w:t>
            </w:r>
            <w:r w:rsidR="00DE5B58" w:rsidRPr="00EE19BA">
              <w:rPr>
                <w:b/>
                <w:sz w:val="16"/>
                <w:szCs w:val="16"/>
              </w:rPr>
              <w:t xml:space="preserve"> </w:t>
            </w:r>
            <w:r w:rsidRPr="00EE19BA">
              <w:rPr>
                <w:b/>
                <w:sz w:val="16"/>
                <w:szCs w:val="16"/>
              </w:rPr>
              <w:t xml:space="preserve"> na wyposażeniu,</w:t>
            </w:r>
          </w:p>
          <w:p w:rsidR="00B45F31" w:rsidRPr="00B45F31" w:rsidRDefault="00A8552D" w:rsidP="00A8552D">
            <w:pPr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 xml:space="preserve">    leże z kształtek plastikowych,</w:t>
            </w:r>
          </w:p>
        </w:tc>
        <w:tc>
          <w:tcPr>
            <w:tcW w:w="567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B719C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Parawan</w:t>
            </w:r>
          </w:p>
        </w:tc>
        <w:tc>
          <w:tcPr>
            <w:tcW w:w="5670" w:type="dxa"/>
          </w:tcPr>
          <w:p w:rsidR="00B45F31" w:rsidRPr="00B45F31" w:rsidRDefault="00A8552D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A8552D">
              <w:rPr>
                <w:sz w:val="16"/>
                <w:szCs w:val="16"/>
              </w:rPr>
              <w:t>Parawan metalowy dwuczęściowy, posiadający kółka jezdne wraz z hamulcami. Wysokość 170 cm, Szerokość 150cm</w:t>
            </w:r>
          </w:p>
        </w:tc>
        <w:tc>
          <w:tcPr>
            <w:tcW w:w="567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Ssaki elektryczne przenośne</w:t>
            </w:r>
          </w:p>
        </w:tc>
        <w:tc>
          <w:tcPr>
            <w:tcW w:w="5670" w:type="dxa"/>
          </w:tcPr>
          <w:p w:rsidR="003B37E7" w:rsidRPr="003B37E7" w:rsidRDefault="00191F64" w:rsidP="003B37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PROFESJONALNY SSAK ELEKTRYCZNY PRZENOŚNY  zasil</w:t>
            </w:r>
            <w:r w:rsidR="003B37E7" w:rsidRPr="003B37E7">
              <w:rPr>
                <w:sz w:val="16"/>
                <w:szCs w:val="16"/>
              </w:rPr>
              <w:t>any na trzy sposoby poprzez:</w:t>
            </w:r>
          </w:p>
          <w:p w:rsidR="003B37E7" w:rsidRPr="003B37E7" w:rsidRDefault="003B37E7" w:rsidP="003B37E7">
            <w:pPr>
              <w:jc w:val="both"/>
              <w:rPr>
                <w:sz w:val="16"/>
                <w:szCs w:val="16"/>
              </w:rPr>
            </w:pPr>
            <w:r w:rsidRPr="003B37E7">
              <w:rPr>
                <w:sz w:val="16"/>
                <w:szCs w:val="16"/>
              </w:rPr>
              <w:t xml:space="preserve">    - gniazdko elektryczne (zasilani sieciowe)</w:t>
            </w:r>
          </w:p>
          <w:p w:rsidR="003B37E7" w:rsidRPr="003B37E7" w:rsidRDefault="00191F64" w:rsidP="003B37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zapalniczkę</w:t>
            </w:r>
            <w:r w:rsidR="003B37E7" w:rsidRPr="003B37E7">
              <w:rPr>
                <w:sz w:val="16"/>
                <w:szCs w:val="16"/>
              </w:rPr>
              <w:t xml:space="preserve"> samochodową (DC 12V)</w:t>
            </w:r>
          </w:p>
          <w:p w:rsidR="003B37E7" w:rsidRPr="003B37E7" w:rsidRDefault="003B37E7" w:rsidP="003B37E7">
            <w:pPr>
              <w:jc w:val="both"/>
              <w:rPr>
                <w:sz w:val="16"/>
                <w:szCs w:val="16"/>
              </w:rPr>
            </w:pPr>
            <w:r w:rsidRPr="003B37E7">
              <w:rPr>
                <w:sz w:val="16"/>
                <w:szCs w:val="16"/>
              </w:rPr>
              <w:t xml:space="preserve">    - akumulator (przy pełnym naładowaniu czas działania ciągłego wynosi 30 minut)</w:t>
            </w:r>
          </w:p>
          <w:p w:rsidR="003B37E7" w:rsidRPr="003B37E7" w:rsidRDefault="003B37E7" w:rsidP="003B37E7">
            <w:pPr>
              <w:jc w:val="both"/>
              <w:rPr>
                <w:sz w:val="16"/>
                <w:szCs w:val="16"/>
              </w:rPr>
            </w:pPr>
            <w:r w:rsidRPr="003B37E7">
              <w:rPr>
                <w:sz w:val="16"/>
                <w:szCs w:val="16"/>
              </w:rPr>
              <w:t>Dane techniczne:</w:t>
            </w:r>
          </w:p>
          <w:p w:rsidR="003B37E7" w:rsidRPr="003B37E7" w:rsidRDefault="00191F64" w:rsidP="003B37E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Przepływ pompowania  30</w:t>
            </w:r>
            <w:r w:rsidR="003B37E7" w:rsidRPr="003B37E7">
              <w:rPr>
                <w:sz w:val="16"/>
                <w:szCs w:val="16"/>
              </w:rPr>
              <w:t>l/min</w:t>
            </w:r>
          </w:p>
          <w:p w:rsidR="003B37E7" w:rsidRPr="003B37E7" w:rsidRDefault="003B37E7" w:rsidP="003B37E7">
            <w:pPr>
              <w:jc w:val="both"/>
              <w:rPr>
                <w:sz w:val="16"/>
                <w:szCs w:val="16"/>
              </w:rPr>
            </w:pPr>
            <w:r w:rsidRPr="003B37E7">
              <w:rPr>
                <w:sz w:val="16"/>
                <w:szCs w:val="16"/>
              </w:rPr>
              <w:t>Pojemnoś</w:t>
            </w:r>
            <w:r w:rsidR="00191F64">
              <w:rPr>
                <w:sz w:val="16"/>
                <w:szCs w:val="16"/>
              </w:rPr>
              <w:t>ć</w:t>
            </w:r>
            <w:r w:rsidRPr="003B37E7">
              <w:rPr>
                <w:sz w:val="16"/>
                <w:szCs w:val="16"/>
              </w:rPr>
              <w:t xml:space="preserve"> butli </w:t>
            </w:r>
            <w:r w:rsidRPr="003B37E7">
              <w:rPr>
                <w:sz w:val="16"/>
                <w:szCs w:val="16"/>
              </w:rPr>
              <w:tab/>
              <w:t>1000ml</w:t>
            </w:r>
          </w:p>
          <w:p w:rsidR="00B45F31" w:rsidRPr="00B45F31" w:rsidRDefault="00B45F31" w:rsidP="003B37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B45F31" w:rsidRPr="00B45F31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Stojak do kroplówek</w:t>
            </w:r>
          </w:p>
        </w:tc>
        <w:tc>
          <w:tcPr>
            <w:tcW w:w="5670" w:type="dxa"/>
          </w:tcPr>
          <w:p w:rsidR="00B45F31" w:rsidRPr="00B45F31" w:rsidRDefault="007F1159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7F1159">
              <w:rPr>
                <w:sz w:val="16"/>
                <w:szCs w:val="16"/>
              </w:rPr>
              <w:t>Stojak na kroplówki z kółkami, 4 zaczepy</w:t>
            </w:r>
          </w:p>
        </w:tc>
        <w:tc>
          <w:tcPr>
            <w:tcW w:w="567" w:type="dxa"/>
          </w:tcPr>
          <w:p w:rsidR="00B45F31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F31" w:rsidRPr="00B45F31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F31" w:rsidRPr="00E7327E" w:rsidRDefault="00B45F31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2B2FC4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494" w:type="dxa"/>
          </w:tcPr>
          <w:p w:rsidR="002B2FC4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Inhalator do podawania leków</w:t>
            </w:r>
          </w:p>
        </w:tc>
        <w:tc>
          <w:tcPr>
            <w:tcW w:w="5670" w:type="dxa"/>
          </w:tcPr>
          <w:p w:rsidR="002B2FC4" w:rsidRPr="00B45F31" w:rsidRDefault="00211412" w:rsidP="00211412">
            <w:pPr>
              <w:pStyle w:val="Nagwek1"/>
              <w:shd w:val="clear" w:color="auto" w:fill="FFFFFF"/>
              <w:spacing w:before="0" w:after="68"/>
              <w:textAlignment w:val="baseline"/>
              <w:rPr>
                <w:sz w:val="16"/>
                <w:szCs w:val="16"/>
              </w:rPr>
            </w:pPr>
            <w:r w:rsidRPr="003A069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shd w:val="clear" w:color="auto" w:fill="F5F5F5"/>
              </w:rPr>
              <w:t>Profesjonalny, trwały i wydajny inhalator pneumatyczny przeznaczony do precyzyjnego podawania wszystkich rodzajów leków wziewnych. Posiada trwałą konstrukcję zapewniającą  wieloletnią pracę nawet przy bardzo intensywnej ekspl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shd w:val="clear" w:color="auto" w:fill="F5F5F5"/>
              </w:rPr>
              <w:t xml:space="preserve">oatacji. Inhalator </w:t>
            </w:r>
            <w:r w:rsidRPr="003A069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shd w:val="clear" w:color="auto" w:fill="F5F5F5"/>
              </w:rPr>
              <w:t>działa w oparciu o zjawisko rozproszenia cieczy przy pomocy bardzo silnego strumienia powietrza. Idealnie nadaje się do leczenia oskrzeli i płuc w chorobach takich jak astma, alergia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shd w:val="clear" w:color="auto" w:fill="F5F5F5"/>
              </w:rPr>
              <w:t>.</w:t>
            </w:r>
          </w:p>
        </w:tc>
        <w:tc>
          <w:tcPr>
            <w:tcW w:w="567" w:type="dxa"/>
          </w:tcPr>
          <w:p w:rsidR="002B2FC4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2B2FC4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2B2FC4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Inhalator-nebulizator</w:t>
            </w:r>
          </w:p>
        </w:tc>
        <w:tc>
          <w:tcPr>
            <w:tcW w:w="5670" w:type="dxa"/>
          </w:tcPr>
          <w:p w:rsidR="00211412" w:rsidRPr="004103A1" w:rsidRDefault="00211412" w:rsidP="00211412">
            <w:pPr>
              <w:jc w:val="both"/>
              <w:rPr>
                <w:sz w:val="16"/>
                <w:szCs w:val="16"/>
              </w:rPr>
            </w:pPr>
            <w:r w:rsidRPr="004103A1">
              <w:rPr>
                <w:sz w:val="16"/>
                <w:szCs w:val="16"/>
              </w:rPr>
              <w:t>Profesjonalny inhalator z pok</w:t>
            </w:r>
            <w:r>
              <w:rPr>
                <w:sz w:val="16"/>
                <w:szCs w:val="16"/>
              </w:rPr>
              <w:t>r</w:t>
            </w:r>
            <w:r w:rsidRPr="004103A1">
              <w:rPr>
                <w:sz w:val="16"/>
                <w:szCs w:val="16"/>
              </w:rPr>
              <w:t>ęt</w:t>
            </w:r>
            <w:r>
              <w:rPr>
                <w:sz w:val="16"/>
                <w:szCs w:val="16"/>
              </w:rPr>
              <w:t>ł</w:t>
            </w:r>
            <w:r w:rsidRPr="004103A1">
              <w:rPr>
                <w:sz w:val="16"/>
                <w:szCs w:val="16"/>
              </w:rPr>
              <w:t xml:space="preserve">em regulacji ciśnienia. </w:t>
            </w:r>
          </w:p>
          <w:p w:rsidR="00211412" w:rsidRDefault="00211412" w:rsidP="00211412">
            <w:pPr>
              <w:jc w:val="both"/>
              <w:rPr>
                <w:sz w:val="16"/>
                <w:szCs w:val="16"/>
              </w:rPr>
            </w:pPr>
            <w:r w:rsidRPr="004103A1">
              <w:rPr>
                <w:sz w:val="16"/>
                <w:szCs w:val="16"/>
              </w:rPr>
              <w:t>Wyposażony w dodatkowy ręczny sterownik nebulizacji.</w:t>
            </w:r>
          </w:p>
          <w:p w:rsidR="00211412" w:rsidRDefault="00211412" w:rsidP="00211412">
            <w:pPr>
              <w:jc w:val="both"/>
              <w:rPr>
                <w:sz w:val="16"/>
                <w:szCs w:val="16"/>
              </w:rPr>
            </w:pPr>
            <w:r w:rsidRPr="004103A1">
              <w:rPr>
                <w:sz w:val="16"/>
                <w:szCs w:val="16"/>
              </w:rPr>
              <w:t>Nebulizator posiada możliwość dwukrotnego przyspieszenia inhalacji. Nadaje się do dezynfekcji i sterylizacji. Specjalny zaworek nebulizatora umożliwia podawanie aerozolu jedynie w fazie wdechu</w:t>
            </w:r>
            <w:r>
              <w:rPr>
                <w:sz w:val="16"/>
                <w:szCs w:val="16"/>
              </w:rPr>
              <w:t>.</w:t>
            </w:r>
          </w:p>
          <w:p w:rsidR="002B2FC4" w:rsidRPr="00B45F31" w:rsidRDefault="002B2FC4" w:rsidP="007F115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2FC4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B2FC4" w:rsidRPr="00E7327E" w:rsidTr="008372CE">
        <w:tc>
          <w:tcPr>
            <w:tcW w:w="457" w:type="dxa"/>
            <w:gridSpan w:val="2"/>
          </w:tcPr>
          <w:p w:rsidR="002B2FC4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2B2FC4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Ciśnieniomierz</w:t>
            </w:r>
          </w:p>
        </w:tc>
        <w:tc>
          <w:tcPr>
            <w:tcW w:w="5670" w:type="dxa"/>
          </w:tcPr>
          <w:p w:rsidR="002B2FC4" w:rsidRPr="0035751B" w:rsidRDefault="002C52AC" w:rsidP="00214001">
            <w:pPr>
              <w:shd w:val="clear" w:color="auto" w:fill="FFFFFF"/>
              <w:spacing w:before="100" w:beforeAutospacing="1" w:after="100" w:afterAutospacing="1"/>
              <w:rPr>
                <w:sz w:val="16"/>
                <w:szCs w:val="16"/>
              </w:rPr>
            </w:pPr>
            <w:r w:rsidRPr="0035751B">
              <w:rPr>
                <w:sz w:val="16"/>
                <w:szCs w:val="16"/>
              </w:rPr>
              <w:t xml:space="preserve">Ciśnieniomierz </w:t>
            </w:r>
            <w:r w:rsidR="005566B9" w:rsidRPr="0035751B">
              <w:rPr>
                <w:sz w:val="16"/>
                <w:szCs w:val="16"/>
              </w:rPr>
              <w:t xml:space="preserve">automatyczny </w:t>
            </w:r>
            <w:r w:rsidR="00214001" w:rsidRPr="0035751B">
              <w:rPr>
                <w:sz w:val="16"/>
                <w:szCs w:val="16"/>
              </w:rPr>
              <w:t>na ramię posiadający określanie сiśnienia tętna, wskaźnik arytmii, uformowany mankiet (22-42 cm), kontrolę prawidłowego założenia mankietu, określanie zakłóceń, wskaźnik wiarygodności pomiaru, zasilacz w komplecie.</w:t>
            </w:r>
          </w:p>
        </w:tc>
        <w:tc>
          <w:tcPr>
            <w:tcW w:w="567" w:type="dxa"/>
          </w:tcPr>
          <w:p w:rsidR="002B2FC4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E7327E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E7327E" w:rsidRDefault="002B2FC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Pulsoksymetry</w:t>
            </w:r>
          </w:p>
        </w:tc>
        <w:tc>
          <w:tcPr>
            <w:tcW w:w="5670" w:type="dxa"/>
          </w:tcPr>
          <w:p w:rsidR="002B2FC4" w:rsidRPr="00E7327E" w:rsidRDefault="00D26619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Pulsoksymetr napalcowy: Wyświetlacz: OLED; Pomiar nasycenia tlenem: 70-100% +/- 2%;  Pomiar tętna: 25-250u./min; Zakres napięcia: 2,6-3,6V; Wymiar: 54x32x29mm</w:t>
            </w:r>
          </w:p>
        </w:tc>
        <w:tc>
          <w:tcPr>
            <w:tcW w:w="56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E7327E" w:rsidRDefault="002B2FC4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19C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E7327E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Termometr</w:t>
            </w:r>
          </w:p>
        </w:tc>
        <w:tc>
          <w:tcPr>
            <w:tcW w:w="5670" w:type="dxa"/>
          </w:tcPr>
          <w:p w:rsidR="002C52AC" w:rsidRPr="002C52AC" w:rsidRDefault="002C52AC" w:rsidP="002C52AC">
            <w:pPr>
              <w:jc w:val="both"/>
              <w:rPr>
                <w:sz w:val="16"/>
                <w:szCs w:val="16"/>
              </w:rPr>
            </w:pPr>
            <w:r w:rsidRPr="002C52AC">
              <w:rPr>
                <w:sz w:val="16"/>
                <w:szCs w:val="16"/>
              </w:rPr>
              <w:t>Dane techniczne: bezdotykowy, elektroniczny, na podczerwień, pomiar na czole temperatury ciała. Dodatkowo: temperatura przedmiotu, pomieszczenia.</w:t>
            </w:r>
          </w:p>
          <w:p w:rsidR="002C52AC" w:rsidRPr="002C52AC" w:rsidRDefault="002C52AC" w:rsidP="002C52AC">
            <w:pPr>
              <w:jc w:val="both"/>
              <w:rPr>
                <w:sz w:val="16"/>
                <w:szCs w:val="16"/>
              </w:rPr>
            </w:pPr>
            <w:r w:rsidRPr="002C52AC">
              <w:rPr>
                <w:sz w:val="16"/>
                <w:szCs w:val="16"/>
              </w:rPr>
              <w:t>Automatyczne wył</w:t>
            </w:r>
            <w:r w:rsidR="00C04AAD">
              <w:rPr>
                <w:sz w:val="16"/>
                <w:szCs w:val="16"/>
              </w:rPr>
              <w:t>ączenie.</w:t>
            </w:r>
            <w:r w:rsidR="00214001">
              <w:rPr>
                <w:sz w:val="16"/>
                <w:szCs w:val="16"/>
              </w:rPr>
              <w:t xml:space="preserve"> </w:t>
            </w:r>
            <w:r w:rsidRPr="002C52AC">
              <w:rPr>
                <w:sz w:val="16"/>
                <w:szCs w:val="16"/>
              </w:rPr>
              <w:t>Zakres pomiaru - Tryb ciało 34,0~43,0°C (93.2~109.4°F); Tryb Obiekt 0~100°C (32~212°F)</w:t>
            </w:r>
          </w:p>
          <w:p w:rsidR="002C52AC" w:rsidRPr="002C52AC" w:rsidRDefault="002C52AC" w:rsidP="002C52AC">
            <w:pPr>
              <w:jc w:val="both"/>
              <w:rPr>
                <w:sz w:val="16"/>
                <w:szCs w:val="16"/>
              </w:rPr>
            </w:pPr>
            <w:r w:rsidRPr="002C52AC">
              <w:rPr>
                <w:sz w:val="16"/>
                <w:szCs w:val="16"/>
              </w:rPr>
              <w:t>Czas pomiaru 2 s</w:t>
            </w:r>
          </w:p>
          <w:p w:rsidR="002B2FC4" w:rsidRPr="00E7327E" w:rsidRDefault="002B2FC4" w:rsidP="002C52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2FC4" w:rsidRPr="00E7327E" w:rsidRDefault="00341DA3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C04AAD" w:rsidRPr="00E7327E" w:rsidTr="008372CE">
        <w:tc>
          <w:tcPr>
            <w:tcW w:w="447" w:type="dxa"/>
          </w:tcPr>
          <w:p w:rsidR="00C04AAD" w:rsidRDefault="004F13DB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504" w:type="dxa"/>
            <w:gridSpan w:val="2"/>
          </w:tcPr>
          <w:p w:rsidR="00C04AAD" w:rsidRDefault="00C04AAD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Termometr</w:t>
            </w:r>
          </w:p>
        </w:tc>
        <w:tc>
          <w:tcPr>
            <w:tcW w:w="5670" w:type="dxa"/>
          </w:tcPr>
          <w:p w:rsidR="00C04AAD" w:rsidRPr="00FA717F" w:rsidRDefault="00341DA3" w:rsidP="00F1393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Dokładny bezdotykowy termometr na podczerwień do pomiaru temperatury przy wejściach i przejściach. Montowany na ścianę.</w:t>
            </w:r>
          </w:p>
        </w:tc>
        <w:tc>
          <w:tcPr>
            <w:tcW w:w="567" w:type="dxa"/>
          </w:tcPr>
          <w:p w:rsidR="00C04AAD" w:rsidRDefault="00341DA3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C04AAD" w:rsidRPr="00E7327E" w:rsidRDefault="00C04AAD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4AAD" w:rsidRPr="00E7327E" w:rsidRDefault="00C04AAD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04AAD" w:rsidRPr="00E7327E" w:rsidRDefault="00C04AAD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04AAD" w:rsidRPr="00E7327E" w:rsidRDefault="00C04AAD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04AAD" w:rsidRPr="00E7327E" w:rsidRDefault="00C04AAD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4AAD" w:rsidRPr="00E7327E" w:rsidRDefault="00C04AAD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E7327E" w:rsidRDefault="004F13DB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 w:rsidR="0065763E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E7327E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Myjka jednorazowa</w:t>
            </w:r>
          </w:p>
        </w:tc>
        <w:tc>
          <w:tcPr>
            <w:tcW w:w="5670" w:type="dxa"/>
          </w:tcPr>
          <w:p w:rsidR="002B2FC4" w:rsidRPr="00E7327E" w:rsidRDefault="00FA717F" w:rsidP="00F1393B">
            <w:pPr>
              <w:spacing w:before="240"/>
              <w:jc w:val="both"/>
              <w:rPr>
                <w:sz w:val="16"/>
                <w:szCs w:val="16"/>
              </w:rPr>
            </w:pPr>
            <w:r w:rsidRPr="00FA717F">
              <w:rPr>
                <w:sz w:val="16"/>
                <w:szCs w:val="16"/>
              </w:rPr>
              <w:t>Myjka nasączona mydłem 12 x 20cm (opakowanie 24szt.)</w:t>
            </w:r>
          </w:p>
        </w:tc>
        <w:tc>
          <w:tcPr>
            <w:tcW w:w="567" w:type="dxa"/>
          </w:tcPr>
          <w:p w:rsidR="002B2FC4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FA717F" w:rsidRDefault="00B719C9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FA717F" w:rsidRDefault="00FA717F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Myjka jednorazowa</w:t>
            </w:r>
          </w:p>
        </w:tc>
        <w:tc>
          <w:tcPr>
            <w:tcW w:w="5670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FA717F">
              <w:rPr>
                <w:sz w:val="16"/>
                <w:szCs w:val="16"/>
              </w:rPr>
              <w:t>Jednorazowe myjki podfoliowane z celulozy, do delikatnego i skutecznego oczyszczania skóry. Wymiary 22,5x16 cm (op. 50 szt)</w:t>
            </w:r>
          </w:p>
        </w:tc>
        <w:tc>
          <w:tcPr>
            <w:tcW w:w="567" w:type="dxa"/>
          </w:tcPr>
          <w:p w:rsidR="00FA717F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76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717F" w:rsidRPr="00E7327E" w:rsidRDefault="00FA717F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B719C9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2</w:t>
            </w:r>
            <w:r w:rsidR="0065763E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Podnośnik dla niepełnosprawnych</w:t>
            </w:r>
          </w:p>
        </w:tc>
        <w:tc>
          <w:tcPr>
            <w:tcW w:w="5670" w:type="dxa"/>
          </w:tcPr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 xml:space="preserve">Podnośnik kąpielowo-transportowy do 175kg. Model wyposażony w kółka z blokadą, działający na pilota , wyposażony w wysokiej jakości siłownik LINAK. 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Rama jezdna jest ruchoma i umożliwia płynną regulację rozstawu dla osiągnięcia maksymalnej stabilności.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Podnośnik wyposażone w przycisk awaryjny.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Zawieszka z zagłówkiem wykonana z trwałego materiału przepuszczającego wodę - szybkoschnący.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Konstrukcja podnośnika umożliwia podnoszenie pacjentów z łóżka, z wózka ale również z pozycji podłogi.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 xml:space="preserve">Trzy rodzaje nosideł: 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REGULAR (uniwersalne do zastosowania u większości pacjentów),</w:t>
            </w:r>
          </w:p>
          <w:p w:rsidR="00D26619" w:rsidRPr="00D26619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COMFORT (z zagłówkiem),</w:t>
            </w:r>
          </w:p>
          <w:p w:rsidR="002B2FC4" w:rsidRPr="00B45F31" w:rsidRDefault="00D26619" w:rsidP="00D26619">
            <w:pPr>
              <w:jc w:val="both"/>
              <w:rPr>
                <w:sz w:val="16"/>
                <w:szCs w:val="16"/>
              </w:rPr>
            </w:pPr>
            <w:r w:rsidRPr="00D26619">
              <w:rPr>
                <w:sz w:val="16"/>
                <w:szCs w:val="16"/>
              </w:rPr>
              <w:t>HYGIENIC (do stosowania w toalecie)</w:t>
            </w:r>
          </w:p>
        </w:tc>
        <w:tc>
          <w:tcPr>
            <w:tcW w:w="567" w:type="dxa"/>
          </w:tcPr>
          <w:p w:rsidR="002B2FC4" w:rsidRPr="00B45F31" w:rsidRDefault="002B2FC4" w:rsidP="0065763E">
            <w:pPr>
              <w:spacing w:before="240"/>
              <w:jc w:val="both"/>
              <w:rPr>
                <w:sz w:val="16"/>
                <w:szCs w:val="16"/>
              </w:rPr>
            </w:pPr>
            <w:r w:rsidRPr="00B45F3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Koncentrator tlenu z czujnikiem stężenia tlenu</w:t>
            </w:r>
          </w:p>
        </w:tc>
        <w:tc>
          <w:tcPr>
            <w:tcW w:w="5670" w:type="dxa"/>
          </w:tcPr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Koncentrator tlenu z wskaźnik poziomu stężenia tlenu.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Cechy urządzenia: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Wysokie stężenie tlenu (95% ± 3%)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Możliwość regulacji przepływu tlenu w zakresie od 0,5 do 5 l/min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Monitorowanie poziomu stężenia tlenu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Wizualny i dźwiękowy alarm niskiego poziomu stężenia tlenu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Możliwość łatwego przemieszczania</w:t>
            </w:r>
          </w:p>
          <w:p w:rsidR="00297B06" w:rsidRPr="00297B06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Bezpiecznik automatyczny z funkcją zerowania</w:t>
            </w:r>
          </w:p>
          <w:p w:rsidR="002B2FC4" w:rsidRPr="00B45F31" w:rsidRDefault="00297B06" w:rsidP="00297B06">
            <w:pPr>
              <w:jc w:val="both"/>
              <w:rPr>
                <w:sz w:val="16"/>
                <w:szCs w:val="16"/>
              </w:rPr>
            </w:pPr>
            <w:r w:rsidRPr="00297B06">
              <w:rPr>
                <w:sz w:val="16"/>
                <w:szCs w:val="16"/>
              </w:rPr>
              <w:t>Licznik godzin pracy urządzenia</w:t>
            </w:r>
          </w:p>
        </w:tc>
        <w:tc>
          <w:tcPr>
            <w:tcW w:w="567" w:type="dxa"/>
          </w:tcPr>
          <w:p w:rsidR="002B2FC4" w:rsidRPr="00B45F31" w:rsidRDefault="002B2FC4" w:rsidP="0065763E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Fotel mobilny</w:t>
            </w:r>
          </w:p>
        </w:tc>
        <w:tc>
          <w:tcPr>
            <w:tcW w:w="5670" w:type="dxa"/>
          </w:tcPr>
          <w:p w:rsidR="005C5A88" w:rsidRPr="005C5A88" w:rsidRDefault="005C5A88" w:rsidP="005C5A88">
            <w:pPr>
              <w:jc w:val="both"/>
              <w:rPr>
                <w:sz w:val="16"/>
                <w:szCs w:val="16"/>
              </w:rPr>
            </w:pPr>
            <w:r w:rsidRPr="005C5A88">
              <w:rPr>
                <w:sz w:val="16"/>
                <w:szCs w:val="16"/>
              </w:rPr>
              <w:t xml:space="preserve">Fotel do pielęgnacji na kółkach przeznaczony dla osób z ograniczoną mobilnością i osłabionymi mięśniami. </w:t>
            </w:r>
          </w:p>
          <w:p w:rsidR="002B2FC4" w:rsidRPr="00B45F31" w:rsidRDefault="005C5A88" w:rsidP="005C5A88">
            <w:pPr>
              <w:jc w:val="both"/>
              <w:rPr>
                <w:sz w:val="16"/>
                <w:szCs w:val="16"/>
              </w:rPr>
            </w:pPr>
            <w:r w:rsidRPr="005C5A88">
              <w:rPr>
                <w:sz w:val="16"/>
                <w:szCs w:val="16"/>
              </w:rPr>
              <w:t>Budowa Fotela : wózek, zagłówek, oparcie, szelki bezpieczeństwa, koła z hamulcami, rama, podnóżek, poduszka siedziska, taca, silnik, sterowanie reczne,  transformator.</w:t>
            </w:r>
          </w:p>
        </w:tc>
        <w:tc>
          <w:tcPr>
            <w:tcW w:w="567" w:type="dxa"/>
          </w:tcPr>
          <w:p w:rsidR="002B2FC4" w:rsidRPr="00B45F31" w:rsidRDefault="002B2FC4" w:rsidP="0065763E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 poślizgowa (ślizgi)</w:t>
            </w:r>
          </w:p>
        </w:tc>
        <w:tc>
          <w:tcPr>
            <w:tcW w:w="5670" w:type="dxa"/>
          </w:tcPr>
          <w:p w:rsidR="002B2FC4" w:rsidRDefault="008329F2" w:rsidP="002A51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Łatwoślizg</w:t>
            </w:r>
            <w:r w:rsidR="005C5A88" w:rsidRPr="005C5A88">
              <w:rPr>
                <w:sz w:val="16"/>
                <w:szCs w:val="16"/>
              </w:rPr>
              <w:t xml:space="preserve"> z uchwytami. Podkład wykonany z cienkiego a jednocześnie wytrzymałego nylonu powleczonego silikonem.</w:t>
            </w:r>
          </w:p>
          <w:p w:rsidR="008329F2" w:rsidRPr="00B45F31" w:rsidRDefault="008329F2" w:rsidP="002A51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Wym.w cm.: 110x140</w:t>
            </w:r>
          </w:p>
        </w:tc>
        <w:tc>
          <w:tcPr>
            <w:tcW w:w="567" w:type="dxa"/>
          </w:tcPr>
          <w:p w:rsidR="002B2FC4" w:rsidRPr="00B45F31" w:rsidRDefault="0065763E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Stolik przyłóżkowy</w:t>
            </w:r>
          </w:p>
        </w:tc>
        <w:tc>
          <w:tcPr>
            <w:tcW w:w="5670" w:type="dxa"/>
          </w:tcPr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Stolik dwublatowy. Mniejszy blat nie regulowany, a większy regulowany.</w:t>
            </w:r>
          </w:p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Wysokość 650 - 940 mm</w:t>
            </w:r>
          </w:p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Wym. mniejszego blatu 810 x 430 mm</w:t>
            </w:r>
          </w:p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Wym. większego blatu 620 x 410 mm</w:t>
            </w:r>
          </w:p>
          <w:p w:rsidR="002B2FC4" w:rsidRPr="00B45F31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Max. obciążenie 10 kg</w:t>
            </w:r>
          </w:p>
        </w:tc>
        <w:tc>
          <w:tcPr>
            <w:tcW w:w="567" w:type="dxa"/>
          </w:tcPr>
          <w:p w:rsidR="002B2FC4" w:rsidRPr="00B45F31" w:rsidRDefault="0065763E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Szafka </w:t>
            </w:r>
            <w:r>
              <w:rPr>
                <w:sz w:val="20"/>
                <w:szCs w:val="20"/>
              </w:rPr>
              <w:lastRenderedPageBreak/>
              <w:t>przyłóżkowa</w:t>
            </w:r>
          </w:p>
        </w:tc>
        <w:tc>
          <w:tcPr>
            <w:tcW w:w="5670" w:type="dxa"/>
          </w:tcPr>
          <w:p w:rsidR="002B2FC4" w:rsidRPr="00B45F31" w:rsidRDefault="00EA4F79" w:rsidP="00E116E9">
            <w:pPr>
              <w:spacing w:before="240"/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lastRenderedPageBreak/>
              <w:t xml:space="preserve">Szafka przyłóżkowa posiadająca szufladę, półkę z drzwiczkami, wysuwany blat </w:t>
            </w:r>
            <w:r w:rsidRPr="00EA4F79">
              <w:rPr>
                <w:sz w:val="16"/>
                <w:szCs w:val="16"/>
              </w:rPr>
              <w:lastRenderedPageBreak/>
              <w:t>nieregulowany, k</w:t>
            </w:r>
            <w:r w:rsidR="00E116E9">
              <w:rPr>
                <w:sz w:val="16"/>
                <w:szCs w:val="16"/>
              </w:rPr>
              <w:t>ó</w:t>
            </w:r>
            <w:r w:rsidRPr="00EA4F79">
              <w:rPr>
                <w:sz w:val="16"/>
                <w:szCs w:val="16"/>
              </w:rPr>
              <w:t>łka. Główna rama wykonana z litego drzewa bukowego. Obudowa ze sklejki oklejonej naturalna okleiną bukową.</w:t>
            </w:r>
            <w:r w:rsidR="00414F1E">
              <w:rPr>
                <w:sz w:val="16"/>
                <w:szCs w:val="16"/>
              </w:rPr>
              <w:t xml:space="preserve"> </w:t>
            </w:r>
            <w:r w:rsidRPr="00EA4F79">
              <w:rPr>
                <w:sz w:val="16"/>
                <w:szCs w:val="16"/>
              </w:rPr>
              <w:t>Wymiary: Wysokość  -  91 cm , Szerokość  - 58 cm, Głębokość  - 45 cm.</w:t>
            </w:r>
          </w:p>
        </w:tc>
        <w:tc>
          <w:tcPr>
            <w:tcW w:w="567" w:type="dxa"/>
          </w:tcPr>
          <w:p w:rsidR="002B2FC4" w:rsidRPr="00B45F31" w:rsidRDefault="0065763E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4F13DB">
              <w:rPr>
                <w:sz w:val="16"/>
                <w:szCs w:val="16"/>
              </w:rPr>
              <w:t>8</w:t>
            </w:r>
            <w:r w:rsidR="002B2FC4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specjalistyczny dla osób z porażeniem czterokończynowym</w:t>
            </w:r>
          </w:p>
        </w:tc>
        <w:tc>
          <w:tcPr>
            <w:tcW w:w="5670" w:type="dxa"/>
          </w:tcPr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Wózek pielęgnacyjny stabilizujący głowę i plecy . Dla osób po paraliżach czterokończynowych. Pozwala wygodnie siedzieć oraz zmienić pozycję oparcia przez samego pacjenta.</w:t>
            </w:r>
          </w:p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- Regulacja wysokości podłokietników-obniżają się poniżej poziomu siedziska co ułatwia przesiadanie się z łóżka i na łóżko,</w:t>
            </w:r>
          </w:p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- odchylane płynnie oparcie,</w:t>
            </w:r>
          </w:p>
          <w:p w:rsidR="00EA4F79" w:rsidRPr="00EA4F79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- odchylane podparcie pod łydki.</w:t>
            </w:r>
          </w:p>
          <w:p w:rsidR="002B2FC4" w:rsidRPr="00B45F31" w:rsidRDefault="00EA4F79" w:rsidP="00EA4F79">
            <w:pPr>
              <w:jc w:val="both"/>
              <w:rPr>
                <w:sz w:val="16"/>
                <w:szCs w:val="16"/>
              </w:rPr>
            </w:pPr>
            <w:r w:rsidRPr="00EA4F79">
              <w:rPr>
                <w:sz w:val="16"/>
                <w:szCs w:val="16"/>
              </w:rPr>
              <w:t>- cztery jezdne kółka,</w:t>
            </w:r>
          </w:p>
        </w:tc>
        <w:tc>
          <w:tcPr>
            <w:tcW w:w="567" w:type="dxa"/>
          </w:tcPr>
          <w:p w:rsidR="002B2FC4" w:rsidRPr="00B45F31" w:rsidRDefault="0065763E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65763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F13D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65763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prysznicowy</w:t>
            </w:r>
          </w:p>
        </w:tc>
        <w:tc>
          <w:tcPr>
            <w:tcW w:w="5670" w:type="dxa"/>
          </w:tcPr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Wózek prysznicowo - toaletowy, koła duże 24” / koła małe 5”: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podnoszone podłokietniki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podnóżek chowany pod siedziskiem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anatomicznie uformowane siedzisko z otworem higieniczny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zdejmowane oparcie dla łatwiejszego transportu i przechowywania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Dane techniczne: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Szerokość siedziska (cm)</w:t>
            </w:r>
            <w:r w:rsidRPr="00911BD9">
              <w:rPr>
                <w:sz w:val="16"/>
                <w:szCs w:val="16"/>
              </w:rPr>
              <w:tab/>
              <w:t xml:space="preserve">43/43 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Głębokość siedziska (cm)</w:t>
            </w:r>
            <w:r w:rsidRPr="00911BD9">
              <w:rPr>
                <w:sz w:val="16"/>
                <w:szCs w:val="16"/>
              </w:rPr>
              <w:tab/>
              <w:t>42/42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Wysokość oparcia (cm)</w:t>
            </w:r>
            <w:r w:rsidRPr="00911BD9">
              <w:rPr>
                <w:sz w:val="16"/>
                <w:szCs w:val="16"/>
              </w:rPr>
              <w:tab/>
              <w:t>42/42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Szerokość wózka (cm)</w:t>
            </w:r>
            <w:r w:rsidRPr="00911BD9">
              <w:rPr>
                <w:sz w:val="16"/>
                <w:szCs w:val="16"/>
              </w:rPr>
              <w:tab/>
              <w:t>63/54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Długość z podnóżkiem (cm)</w:t>
            </w:r>
            <w:r w:rsidRPr="00911BD9">
              <w:rPr>
                <w:sz w:val="16"/>
                <w:szCs w:val="16"/>
              </w:rPr>
              <w:tab/>
              <w:t>102/89</w:t>
            </w:r>
          </w:p>
          <w:p w:rsidR="002B2FC4" w:rsidRPr="00B45F31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Wysokość całkowita (cm)</w:t>
            </w:r>
            <w:r w:rsidRPr="00911BD9">
              <w:rPr>
                <w:sz w:val="16"/>
                <w:szCs w:val="16"/>
              </w:rPr>
              <w:tab/>
              <w:t>95/92,5</w:t>
            </w:r>
          </w:p>
        </w:tc>
        <w:tc>
          <w:tcPr>
            <w:tcW w:w="567" w:type="dxa"/>
          </w:tcPr>
          <w:p w:rsidR="002B2FC4" w:rsidRPr="00B45F31" w:rsidRDefault="00B47AE8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Pr="00B45F31" w:rsidRDefault="004F13DB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B47AE8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Pr="00B45F31" w:rsidRDefault="00B47AE8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prysznicowy do 200 kg</w:t>
            </w:r>
          </w:p>
        </w:tc>
        <w:tc>
          <w:tcPr>
            <w:tcW w:w="5670" w:type="dxa"/>
          </w:tcPr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Wózek prysznicowo - toaletowy o udźwigu do 200 kg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Aluminiowe uchwyty tylne (na plecy) z wyściółką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Uchylnym podłokietnikom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Wyściełane siedzisko z higienicznym otworem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Uchylne, zdejmowane podnóżki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- 5" koła z hamulcami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Dane techniczne: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Szerokość: 68 cm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Głębokość siedziska: 48 cm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Wysokość siedziska: 56,5 cm</w:t>
            </w:r>
          </w:p>
          <w:p w:rsidR="002B2FC4" w:rsidRPr="00B45F31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Szerokość siedziska: 58 cm</w:t>
            </w:r>
          </w:p>
        </w:tc>
        <w:tc>
          <w:tcPr>
            <w:tcW w:w="567" w:type="dxa"/>
          </w:tcPr>
          <w:p w:rsidR="002B2FC4" w:rsidRPr="00B45F31" w:rsidRDefault="00B47AE8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Default="00B719C9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1</w:t>
            </w:r>
            <w:r w:rsidR="00B47AE8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Default="00B47AE8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do przewożenia chorych</w:t>
            </w:r>
          </w:p>
        </w:tc>
        <w:tc>
          <w:tcPr>
            <w:tcW w:w="5670" w:type="dxa"/>
          </w:tcPr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Wózek do przewoz</w:t>
            </w:r>
            <w:r w:rsidR="00954ED6">
              <w:rPr>
                <w:sz w:val="16"/>
                <w:szCs w:val="16"/>
              </w:rPr>
              <w:t xml:space="preserve">u chorych z regulacją wysokości. 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płynna regulacja oparcia pleców wspomagana sprężyną gazową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cztery koła jezdne, z  których dwa posiadają blokadę jazdy i obrotu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- barierki boczne chromowane składane wzdłuż ramy leża</w:t>
            </w:r>
          </w:p>
          <w:p w:rsidR="002B2FC4" w:rsidRPr="00B45F31" w:rsidRDefault="00911BD9" w:rsidP="00954ED6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 xml:space="preserve">- leże tapicerowane Wymiary: szer. </w:t>
            </w:r>
            <w:r w:rsidR="00954ED6">
              <w:rPr>
                <w:sz w:val="16"/>
                <w:szCs w:val="16"/>
              </w:rPr>
              <w:t xml:space="preserve">całkowita </w:t>
            </w:r>
            <w:r w:rsidRPr="00911BD9">
              <w:rPr>
                <w:sz w:val="16"/>
                <w:szCs w:val="16"/>
              </w:rPr>
              <w:t>800 mm, dł.</w:t>
            </w:r>
            <w:r w:rsidR="00954ED6">
              <w:rPr>
                <w:sz w:val="16"/>
                <w:szCs w:val="16"/>
              </w:rPr>
              <w:t xml:space="preserve"> całkowita</w:t>
            </w:r>
            <w:r w:rsidRPr="00911BD9">
              <w:rPr>
                <w:sz w:val="16"/>
                <w:szCs w:val="16"/>
              </w:rPr>
              <w:t xml:space="preserve"> 2075 mm</w:t>
            </w:r>
          </w:p>
        </w:tc>
        <w:tc>
          <w:tcPr>
            <w:tcW w:w="567" w:type="dxa"/>
          </w:tcPr>
          <w:p w:rsidR="002B2FC4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Default="00B719C9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2</w:t>
            </w:r>
            <w:r w:rsidR="00B47AE8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Default="00B47AE8" w:rsidP="00B47AE8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do przewozu leków</w:t>
            </w:r>
          </w:p>
        </w:tc>
        <w:tc>
          <w:tcPr>
            <w:tcW w:w="5670" w:type="dxa"/>
          </w:tcPr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 xml:space="preserve">Wózek z 4 kółkami jezdnymi (2 z blokadą) przeznaczony do transportowania leków. </w:t>
            </w:r>
          </w:p>
          <w:p w:rsidR="002B2FC4" w:rsidRPr="00B45F31" w:rsidRDefault="00911BD9" w:rsidP="00954ED6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Na metalowym stelażu pokrywanym proszkowo. W wyposażeniu miska uchylna z tworzywa, cztery tace przenośne (s</w:t>
            </w:r>
            <w:r w:rsidR="00954ED6">
              <w:rPr>
                <w:sz w:val="16"/>
                <w:szCs w:val="16"/>
              </w:rPr>
              <w:t>tal nierdzewna) i przegródki na leki</w:t>
            </w:r>
            <w:r w:rsidRPr="00911BD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2B2FC4" w:rsidRDefault="00B47AE8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47" w:type="dxa"/>
          </w:tcPr>
          <w:p w:rsidR="002B2FC4" w:rsidRDefault="00B47AE8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4F13DB">
              <w:rPr>
                <w:sz w:val="16"/>
                <w:szCs w:val="16"/>
              </w:rPr>
              <w:t>3</w:t>
            </w:r>
            <w:r w:rsidR="002B2FC4">
              <w:rPr>
                <w:sz w:val="16"/>
                <w:szCs w:val="16"/>
              </w:rPr>
              <w:t>.</w:t>
            </w:r>
          </w:p>
        </w:tc>
        <w:tc>
          <w:tcPr>
            <w:tcW w:w="1504" w:type="dxa"/>
            <w:gridSpan w:val="2"/>
          </w:tcPr>
          <w:p w:rsidR="002B2FC4" w:rsidRDefault="00B47AE8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Krzesełko prysznicowe</w:t>
            </w:r>
          </w:p>
        </w:tc>
        <w:tc>
          <w:tcPr>
            <w:tcW w:w="5670" w:type="dxa"/>
          </w:tcPr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Taboret prysznicowy z wycięciem z oparciem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Powierzchnie siedziska są wyposażone w specjalną warstwę strukturalnie ukształtowaną , która działa antypoślizgowo. Dodatkowo siedzisko jest z wcięciem, które pełni dodatkową funkcję sanitarną.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Szerokość: 48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głębokość: 56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wysokość: 72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wysokość oparcia: 37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szer. siedziska: 41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wys. siedziska: 35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regulacja nóg: 15 cm,</w:t>
            </w:r>
          </w:p>
          <w:p w:rsidR="00911BD9" w:rsidRPr="00911BD9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waga: 2,8 kg,</w:t>
            </w:r>
          </w:p>
          <w:p w:rsidR="002B2FC4" w:rsidRPr="00B45F31" w:rsidRDefault="00911BD9" w:rsidP="00911BD9">
            <w:pPr>
              <w:jc w:val="both"/>
              <w:rPr>
                <w:sz w:val="16"/>
                <w:szCs w:val="16"/>
              </w:rPr>
            </w:pPr>
            <w:r w:rsidRPr="00911BD9">
              <w:rPr>
                <w:sz w:val="16"/>
                <w:szCs w:val="16"/>
              </w:rPr>
              <w:t>obciążenie: 150 kg.</w:t>
            </w:r>
          </w:p>
        </w:tc>
        <w:tc>
          <w:tcPr>
            <w:tcW w:w="567" w:type="dxa"/>
          </w:tcPr>
          <w:p w:rsidR="002B2FC4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2FC4" w:rsidRPr="00B45F31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2FC4" w:rsidRPr="00E7327E" w:rsidRDefault="002B2FC4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57" w:type="dxa"/>
            <w:gridSpan w:val="2"/>
          </w:tcPr>
          <w:p w:rsidR="005665EE" w:rsidRPr="00E7327E" w:rsidRDefault="005665EE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5665EE" w:rsidRPr="006E7A4B" w:rsidRDefault="005665EE" w:rsidP="006E7A4B">
            <w:pPr>
              <w:rPr>
                <w:sz w:val="20"/>
                <w:szCs w:val="20"/>
              </w:rPr>
            </w:pPr>
            <w:r w:rsidRPr="006E7A4B">
              <w:rPr>
                <w:sz w:val="20"/>
                <w:szCs w:val="20"/>
              </w:rPr>
              <w:t>Rolki do przemieszczania pacjenta</w:t>
            </w:r>
          </w:p>
        </w:tc>
        <w:tc>
          <w:tcPr>
            <w:tcW w:w="5670" w:type="dxa"/>
          </w:tcPr>
          <w:p w:rsidR="005665EE" w:rsidRPr="00E7327E" w:rsidRDefault="0004368A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Przenośnik taśmowo – rolkowy do przesuwania pacjenta 1100 x 485 mm</w:t>
            </w:r>
          </w:p>
        </w:tc>
        <w:tc>
          <w:tcPr>
            <w:tcW w:w="567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57" w:type="dxa"/>
            <w:gridSpan w:val="2"/>
          </w:tcPr>
          <w:p w:rsidR="005665EE" w:rsidRPr="00E7327E" w:rsidRDefault="005665EE" w:rsidP="004F13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5665EE" w:rsidRPr="00E7327E" w:rsidRDefault="005665EE" w:rsidP="002A5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Ławeczka na wannę</w:t>
            </w:r>
          </w:p>
        </w:tc>
        <w:tc>
          <w:tcPr>
            <w:tcW w:w="5670" w:type="dxa"/>
          </w:tcPr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Ławeczka nawannowa, kąpielowa z obracanym dyskiem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Szerokość: 72,8cm,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głębokość: 35,4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wysokość: 7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średnica dysku: 32,1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wew. szer wanny :56 -68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waga: 3,75 kg,</w:t>
            </w:r>
          </w:p>
          <w:p w:rsidR="005665EE" w:rsidRPr="00E7327E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waga użytkownika: 130 kg.</w:t>
            </w:r>
          </w:p>
        </w:tc>
        <w:tc>
          <w:tcPr>
            <w:tcW w:w="567" w:type="dxa"/>
          </w:tcPr>
          <w:p w:rsidR="005665EE" w:rsidRPr="00E7327E" w:rsidRDefault="0004368A" w:rsidP="002A51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665EE" w:rsidRPr="00E7327E" w:rsidRDefault="005665EE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65EE" w:rsidRPr="00E7327E" w:rsidRDefault="005665EE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65EE" w:rsidRPr="00E7327E" w:rsidRDefault="005665EE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5EE" w:rsidRPr="00E7327E" w:rsidRDefault="005665EE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65EE" w:rsidRPr="00E7327E" w:rsidRDefault="005665EE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68A" w:rsidRDefault="0004368A" w:rsidP="002A5197">
            <w:pPr>
              <w:jc w:val="both"/>
              <w:rPr>
                <w:sz w:val="16"/>
                <w:szCs w:val="16"/>
              </w:rPr>
            </w:pPr>
          </w:p>
          <w:p w:rsidR="0004368A" w:rsidRPr="0004368A" w:rsidRDefault="0004368A" w:rsidP="0004368A">
            <w:pPr>
              <w:rPr>
                <w:sz w:val="16"/>
                <w:szCs w:val="16"/>
              </w:rPr>
            </w:pPr>
          </w:p>
          <w:p w:rsidR="0004368A" w:rsidRPr="0004368A" w:rsidRDefault="0004368A" w:rsidP="0004368A">
            <w:pPr>
              <w:rPr>
                <w:sz w:val="16"/>
                <w:szCs w:val="16"/>
              </w:rPr>
            </w:pPr>
          </w:p>
          <w:p w:rsidR="0004368A" w:rsidRPr="0004368A" w:rsidRDefault="0004368A" w:rsidP="0004368A">
            <w:pPr>
              <w:rPr>
                <w:sz w:val="16"/>
                <w:szCs w:val="16"/>
              </w:rPr>
            </w:pPr>
          </w:p>
          <w:p w:rsidR="0004368A" w:rsidRPr="0004368A" w:rsidRDefault="0004368A" w:rsidP="0004368A">
            <w:pPr>
              <w:rPr>
                <w:sz w:val="16"/>
                <w:szCs w:val="16"/>
              </w:rPr>
            </w:pPr>
          </w:p>
          <w:p w:rsidR="0004368A" w:rsidRDefault="0004368A" w:rsidP="0004368A">
            <w:pPr>
              <w:rPr>
                <w:sz w:val="16"/>
                <w:szCs w:val="16"/>
              </w:rPr>
            </w:pPr>
          </w:p>
          <w:p w:rsidR="005665EE" w:rsidRPr="0004368A" w:rsidRDefault="005665EE" w:rsidP="0004368A">
            <w:pPr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57" w:type="dxa"/>
            <w:gridSpan w:val="2"/>
          </w:tcPr>
          <w:p w:rsidR="0004368A" w:rsidRDefault="0004368A" w:rsidP="004F13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04368A" w:rsidRDefault="0004368A" w:rsidP="002A51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Ławeczka na wannę</w:t>
            </w:r>
          </w:p>
        </w:tc>
        <w:tc>
          <w:tcPr>
            <w:tcW w:w="5670" w:type="dxa"/>
          </w:tcPr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Siedzisko kąpielowe, nawannowe, obracane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szerokość: 73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głębokość: 53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wysokość: 52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szerokość siedziska:48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głęboko. siedziska:38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wysokość oparcia :34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wew. szer wanny :56 -66 cm,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Waga: 5,5 kg,</w:t>
            </w:r>
          </w:p>
          <w:p w:rsidR="0004368A" w:rsidRPr="0004368A" w:rsidRDefault="0004368A" w:rsidP="0004368A">
            <w:pPr>
              <w:jc w:val="both"/>
              <w:rPr>
                <w:sz w:val="16"/>
                <w:szCs w:val="16"/>
              </w:rPr>
            </w:pPr>
            <w:r w:rsidRPr="0004368A">
              <w:rPr>
                <w:sz w:val="16"/>
                <w:szCs w:val="16"/>
              </w:rPr>
              <w:t>obciążenie: 130kg.</w:t>
            </w:r>
          </w:p>
        </w:tc>
        <w:tc>
          <w:tcPr>
            <w:tcW w:w="567" w:type="dxa"/>
          </w:tcPr>
          <w:p w:rsidR="0004368A" w:rsidRDefault="006E7A4B" w:rsidP="002A51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4368A" w:rsidRPr="00E7327E" w:rsidRDefault="0004368A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368A" w:rsidRPr="00E7327E" w:rsidRDefault="0004368A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4368A" w:rsidRPr="00E7327E" w:rsidRDefault="0004368A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368A" w:rsidRPr="00E7327E" w:rsidRDefault="0004368A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368A" w:rsidRPr="00E7327E" w:rsidRDefault="0004368A" w:rsidP="002A51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68A" w:rsidRDefault="0004368A" w:rsidP="002A5197">
            <w:pPr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57" w:type="dxa"/>
            <w:gridSpan w:val="2"/>
          </w:tcPr>
          <w:p w:rsidR="005665EE" w:rsidRPr="00E7327E" w:rsidRDefault="005665EE" w:rsidP="004F13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Poduszki pneumatyczne</w:t>
            </w:r>
          </w:p>
        </w:tc>
        <w:tc>
          <w:tcPr>
            <w:tcW w:w="5670" w:type="dxa"/>
          </w:tcPr>
          <w:p w:rsidR="005665EE" w:rsidRDefault="002E4046" w:rsidP="002A5197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>Poduszka pneumatyczna przeciwodleżynowo-stabilizacyjna, 8 komorowa.  Do prania w pralce w całości. Dla osób z wysokim stopniem ryzyka odleżynowego (IV stopień EPUAP).</w:t>
            </w:r>
          </w:p>
          <w:p w:rsidR="002E4046" w:rsidRPr="00E7327E" w:rsidRDefault="002E4046" w:rsidP="002A51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Wym.: 45x45cm; grubość 10 cm.</w:t>
            </w:r>
          </w:p>
        </w:tc>
        <w:tc>
          <w:tcPr>
            <w:tcW w:w="567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57" w:type="dxa"/>
            <w:gridSpan w:val="2"/>
          </w:tcPr>
          <w:p w:rsidR="005665EE" w:rsidRPr="00B45F31" w:rsidRDefault="000E18D6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F13DB">
              <w:rPr>
                <w:sz w:val="16"/>
                <w:szCs w:val="16"/>
              </w:rPr>
              <w:t>8</w:t>
            </w:r>
            <w:r w:rsidR="00B719C9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5665EE" w:rsidRPr="00B45F31" w:rsidRDefault="000E18D6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Materac</w:t>
            </w:r>
          </w:p>
        </w:tc>
        <w:tc>
          <w:tcPr>
            <w:tcW w:w="5670" w:type="dxa"/>
          </w:tcPr>
          <w:p w:rsidR="002E4046" w:rsidRPr="002E4046" w:rsidRDefault="002E4046" w:rsidP="002E4046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>Materac przeciwodleżynowy pasywny trójwarstwowy- profilaktyka do III stopnia w skali EPUAP.</w:t>
            </w:r>
          </w:p>
          <w:p w:rsidR="002E4046" w:rsidRPr="002E4046" w:rsidRDefault="002E4046" w:rsidP="002E4046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 xml:space="preserve">Materac z pianki , statyczny , trzy warstwowy , o podwyższonym komforcie. </w:t>
            </w:r>
          </w:p>
          <w:p w:rsidR="002E4046" w:rsidRPr="002E4046" w:rsidRDefault="002E4046" w:rsidP="002E4046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>Połączenie trzech warstw:</w:t>
            </w:r>
          </w:p>
          <w:p w:rsidR="002E4046" w:rsidRPr="002E4046" w:rsidRDefault="002E4046" w:rsidP="002E4046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>Spód o wysokiej gęstości ze stabilizującymi bokami – stabilizacja</w:t>
            </w:r>
          </w:p>
          <w:p w:rsidR="002E4046" w:rsidRPr="002E4046" w:rsidRDefault="002E4046" w:rsidP="002E4046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>Środkowa część średniej gęstości z wyciętymi kostkami- wentylacja i redystrybucja ciśnienia</w:t>
            </w:r>
          </w:p>
          <w:p w:rsidR="005665EE" w:rsidRDefault="002E4046" w:rsidP="002E4046">
            <w:pPr>
              <w:jc w:val="both"/>
              <w:rPr>
                <w:sz w:val="16"/>
                <w:szCs w:val="16"/>
              </w:rPr>
            </w:pPr>
            <w:r w:rsidRPr="002E4046">
              <w:rPr>
                <w:sz w:val="16"/>
                <w:szCs w:val="16"/>
              </w:rPr>
              <w:t xml:space="preserve">Pokrowiec odporny na wilgoć i parę wodną, antybakteryjny i antywirusowy, bardzo </w:t>
            </w:r>
            <w:r w:rsidRPr="002E4046">
              <w:rPr>
                <w:sz w:val="16"/>
                <w:szCs w:val="16"/>
              </w:rPr>
              <w:lastRenderedPageBreak/>
              <w:t>elastyczny, można prać w temperaturze 95 ° C, nadaje się do suszenia w suszarce, gramatura: 215 g / m².</w:t>
            </w:r>
          </w:p>
          <w:p w:rsidR="002751F7" w:rsidRPr="00B45F31" w:rsidRDefault="002751F7" w:rsidP="002E40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Wymiary w cm: 198 x 90 x 17 </w:t>
            </w:r>
          </w:p>
        </w:tc>
        <w:tc>
          <w:tcPr>
            <w:tcW w:w="567" w:type="dxa"/>
          </w:tcPr>
          <w:p w:rsidR="005665EE" w:rsidRPr="00B45F31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  <w:r w:rsidRPr="00B45F31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</w:tcPr>
          <w:p w:rsidR="005665EE" w:rsidRPr="00B45F31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65EE" w:rsidRPr="00B45F31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A5197" w:rsidRPr="00E7327E" w:rsidTr="008372CE">
        <w:tc>
          <w:tcPr>
            <w:tcW w:w="457" w:type="dxa"/>
            <w:gridSpan w:val="2"/>
          </w:tcPr>
          <w:p w:rsidR="002A5197" w:rsidRDefault="002A5197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4F13D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2A5197" w:rsidRDefault="002A5197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Parawan</w:t>
            </w:r>
          </w:p>
        </w:tc>
        <w:tc>
          <w:tcPr>
            <w:tcW w:w="5670" w:type="dxa"/>
          </w:tcPr>
          <w:p w:rsidR="002A5197" w:rsidRPr="00E26986" w:rsidRDefault="002A5197" w:rsidP="002A5197">
            <w:pPr>
              <w:shd w:val="clear" w:color="auto" w:fill="FFFFFF"/>
              <w:rPr>
                <w:sz w:val="16"/>
                <w:szCs w:val="16"/>
              </w:rPr>
            </w:pPr>
            <w:r w:rsidRPr="00E26986">
              <w:rPr>
                <w:rStyle w:val="gwp86e89066size"/>
                <w:bCs/>
                <w:sz w:val="16"/>
                <w:szCs w:val="16"/>
              </w:rPr>
              <w:t>Parawan teleskopowy</w:t>
            </w:r>
          </w:p>
          <w:p w:rsidR="002A5197" w:rsidRPr="002A5197" w:rsidRDefault="002A5197" w:rsidP="002A5197">
            <w:pPr>
              <w:shd w:val="clear" w:color="auto" w:fill="FFFFFF"/>
              <w:rPr>
                <w:sz w:val="16"/>
                <w:szCs w:val="16"/>
              </w:rPr>
            </w:pPr>
            <w:r w:rsidRPr="002A5197">
              <w:rPr>
                <w:sz w:val="16"/>
                <w:szCs w:val="16"/>
              </w:rPr>
              <w:t>Parawan wykonany jest ze stali, posiada kółka jezdne z hamulcem. Wysięgnik parawanu wykonany jest ze stali składający się z wysuwanych teleskopowo elementów.</w:t>
            </w:r>
          </w:p>
          <w:p w:rsidR="002A5197" w:rsidRPr="00E26986" w:rsidRDefault="002A5197" w:rsidP="002A5197">
            <w:pPr>
              <w:shd w:val="clear" w:color="auto" w:fill="FFFFFF"/>
              <w:rPr>
                <w:sz w:val="16"/>
                <w:szCs w:val="16"/>
              </w:rPr>
            </w:pPr>
            <w:r w:rsidRPr="00E26986">
              <w:rPr>
                <w:rStyle w:val="gwp86e89066size"/>
                <w:bCs/>
                <w:sz w:val="16"/>
                <w:szCs w:val="16"/>
              </w:rPr>
              <w:t>Dane Techniczne:</w:t>
            </w:r>
          </w:p>
          <w:p w:rsidR="002A5197" w:rsidRPr="002A5197" w:rsidRDefault="002A5197" w:rsidP="002A5197">
            <w:pPr>
              <w:rPr>
                <w:sz w:val="16"/>
                <w:szCs w:val="16"/>
                <w:shd w:val="clear" w:color="auto" w:fill="FFFFFF"/>
              </w:rPr>
            </w:pPr>
            <w:r w:rsidRPr="002A5197">
              <w:rPr>
                <w:sz w:val="16"/>
                <w:szCs w:val="16"/>
                <w:shd w:val="clear" w:color="auto" w:fill="FFFFFF"/>
              </w:rPr>
              <w:t>Długość: 70 – 200 cm</w:t>
            </w:r>
          </w:p>
          <w:p w:rsidR="002A5197" w:rsidRPr="002A5197" w:rsidRDefault="002A5197" w:rsidP="002A5197">
            <w:pPr>
              <w:rPr>
                <w:sz w:val="16"/>
                <w:szCs w:val="16"/>
                <w:shd w:val="clear" w:color="auto" w:fill="FFFFFF"/>
              </w:rPr>
            </w:pPr>
            <w:r w:rsidRPr="002A5197">
              <w:rPr>
                <w:sz w:val="16"/>
                <w:szCs w:val="16"/>
                <w:shd w:val="clear" w:color="auto" w:fill="FFFFFF"/>
              </w:rPr>
              <w:t>Wysokość: 150 – 170 cm</w:t>
            </w:r>
          </w:p>
          <w:p w:rsidR="002A5197" w:rsidRPr="002A5197" w:rsidRDefault="002A5197" w:rsidP="002A5197">
            <w:pPr>
              <w:rPr>
                <w:sz w:val="16"/>
                <w:szCs w:val="16"/>
                <w:shd w:val="clear" w:color="auto" w:fill="FFFFFF"/>
              </w:rPr>
            </w:pPr>
            <w:r w:rsidRPr="002A5197">
              <w:rPr>
                <w:sz w:val="16"/>
                <w:szCs w:val="16"/>
                <w:shd w:val="clear" w:color="auto" w:fill="FFFFFF"/>
              </w:rPr>
              <w:t>Głębokość: 51 cm</w:t>
            </w:r>
          </w:p>
          <w:p w:rsidR="002A5197" w:rsidRPr="002A5197" w:rsidRDefault="002A5197" w:rsidP="002A5197">
            <w:pPr>
              <w:rPr>
                <w:sz w:val="16"/>
                <w:szCs w:val="16"/>
                <w:shd w:val="clear" w:color="auto" w:fill="FFFFFF"/>
              </w:rPr>
            </w:pPr>
            <w:r w:rsidRPr="002A5197">
              <w:rPr>
                <w:sz w:val="16"/>
                <w:szCs w:val="16"/>
                <w:shd w:val="clear" w:color="auto" w:fill="FFFFFF"/>
              </w:rPr>
              <w:t>Wymiary ekranu: 200 cm x 144 cm</w:t>
            </w:r>
          </w:p>
          <w:p w:rsidR="002A5197" w:rsidRPr="002E4046" w:rsidRDefault="002A5197" w:rsidP="002E40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A5197" w:rsidRPr="00B45F31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A5197" w:rsidRPr="00B45F31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5197" w:rsidRPr="00B45F31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2A5197" w:rsidRPr="00E7327E" w:rsidTr="008372CE">
        <w:tc>
          <w:tcPr>
            <w:tcW w:w="457" w:type="dxa"/>
            <w:gridSpan w:val="2"/>
          </w:tcPr>
          <w:p w:rsidR="002A5197" w:rsidRDefault="004F13DB" w:rsidP="00B719C9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2A5197"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2A5197" w:rsidRDefault="002A5197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Łóżko z materacem</w:t>
            </w:r>
          </w:p>
        </w:tc>
        <w:tc>
          <w:tcPr>
            <w:tcW w:w="5670" w:type="dxa"/>
          </w:tcPr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Łóżko pielęgnacyjne o stałej wysokości, wykonane z białego stelaża. </w:t>
            </w: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 - ręcznie regulowany podgłówek </w:t>
            </w: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- 2 barierki boczne  łóżka, opuszczane ręcznie, możliwość demontażu i montażu, blokada wysokości.</w:t>
            </w: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Dane techniczne Łóżka pielęgnacyjnego o stałej wysokości:</w:t>
            </w: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Szerokość - 90 cm</w:t>
            </w: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Wysokość - 53 cm</w:t>
            </w:r>
          </w:p>
          <w:p w:rsidR="002A5197" w:rsidRPr="00E26986" w:rsidRDefault="002A5197" w:rsidP="00E26986">
            <w:pPr>
              <w:rPr>
                <w:sz w:val="16"/>
                <w:szCs w:val="16"/>
              </w:rPr>
            </w:pPr>
            <w:r w:rsidRPr="00E26986">
              <w:rPr>
                <w:sz w:val="16"/>
                <w:szCs w:val="16"/>
              </w:rPr>
              <w:t>Długość - 204 cm </w:t>
            </w:r>
          </w:p>
          <w:p w:rsidR="002A5197" w:rsidRPr="00C22BFA" w:rsidRDefault="002A5197" w:rsidP="00E26986">
            <w:pPr>
              <w:rPr>
                <w:rStyle w:val="gwp86e89066size"/>
                <w:b/>
                <w:bCs/>
                <w:sz w:val="16"/>
                <w:szCs w:val="16"/>
              </w:rPr>
            </w:pPr>
            <w:r w:rsidRPr="00C22BFA">
              <w:rPr>
                <w:b/>
                <w:sz w:val="16"/>
                <w:szCs w:val="16"/>
              </w:rPr>
              <w:t>Materac piankowy w pokrowcu nieprzemakalnym 90x200cm,</w:t>
            </w:r>
            <w:r w:rsidR="00E26986" w:rsidRPr="00C22BFA">
              <w:rPr>
                <w:b/>
                <w:sz w:val="16"/>
                <w:szCs w:val="16"/>
              </w:rPr>
              <w:t xml:space="preserve"> grubość</w:t>
            </w:r>
            <w:r w:rsidRPr="00C22BFA">
              <w:rPr>
                <w:b/>
                <w:sz w:val="16"/>
                <w:szCs w:val="16"/>
              </w:rPr>
              <w:t xml:space="preserve"> co najmniej </w:t>
            </w:r>
            <w:r w:rsidR="00E26986" w:rsidRPr="00C22BFA">
              <w:rPr>
                <w:b/>
                <w:sz w:val="16"/>
                <w:szCs w:val="16"/>
              </w:rPr>
              <w:t>10 cm</w:t>
            </w:r>
          </w:p>
        </w:tc>
        <w:tc>
          <w:tcPr>
            <w:tcW w:w="567" w:type="dxa"/>
          </w:tcPr>
          <w:p w:rsidR="002A5197" w:rsidRPr="00B45F31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A5197" w:rsidRPr="00B45F31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5197" w:rsidRPr="00B45F31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5197" w:rsidRPr="00E7327E" w:rsidRDefault="002A5197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E26986" w:rsidRPr="00E7327E" w:rsidTr="008372CE">
        <w:tc>
          <w:tcPr>
            <w:tcW w:w="457" w:type="dxa"/>
            <w:gridSpan w:val="2"/>
          </w:tcPr>
          <w:p w:rsidR="00E26986" w:rsidRDefault="00E26986" w:rsidP="004F13DB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F13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94" w:type="dxa"/>
          </w:tcPr>
          <w:p w:rsidR="00E26986" w:rsidRDefault="00F62344" w:rsidP="002A5197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Szafka przyłóżkowa</w:t>
            </w:r>
          </w:p>
        </w:tc>
        <w:tc>
          <w:tcPr>
            <w:tcW w:w="5670" w:type="dxa"/>
          </w:tcPr>
          <w:p w:rsidR="00F62344" w:rsidRPr="00F62344" w:rsidRDefault="00F62344" w:rsidP="00F623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D2D2D"/>
                <w:sz w:val="16"/>
                <w:szCs w:val="16"/>
              </w:rPr>
            </w:pP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Konstrukcja szafki wykonana z </w:t>
            </w:r>
            <w:r w:rsidRPr="00F62344">
              <w:rPr>
                <w:rStyle w:val="gwp5901de61size"/>
                <w:bCs/>
                <w:color w:val="313131"/>
                <w:sz w:val="16"/>
                <w:szCs w:val="16"/>
                <w:shd w:val="clear" w:color="auto" w:fill="FFFFFF"/>
              </w:rPr>
              <w:t>blachy stalowej</w:t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 malowanej proszkowo. Szafka wyposażona w </w:t>
            </w:r>
            <w:r w:rsidRPr="00F62344">
              <w:rPr>
                <w:rStyle w:val="gwp5901de61size"/>
                <w:bCs/>
                <w:color w:val="313131"/>
                <w:sz w:val="16"/>
                <w:szCs w:val="16"/>
                <w:shd w:val="clear" w:color="auto" w:fill="FFFFFF"/>
              </w:rPr>
              <w:t>szufladę</w:t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 na prowadnicach rolkowych oraz</w:t>
            </w:r>
            <w:r w:rsidRPr="00F62344">
              <w:rPr>
                <w:rStyle w:val="gwp5901de61size"/>
                <w:bCs/>
                <w:color w:val="313131"/>
                <w:sz w:val="16"/>
                <w:szCs w:val="16"/>
                <w:shd w:val="clear" w:color="auto" w:fill="FFFFFF"/>
              </w:rPr>
              <w:t> drzwiczki zamykane z zatrzaskiem magnetycznym</w:t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. </w:t>
            </w:r>
            <w:r w:rsidRPr="00F62344">
              <w:rPr>
                <w:color w:val="313131"/>
                <w:sz w:val="16"/>
                <w:szCs w:val="16"/>
                <w:shd w:val="clear" w:color="auto" w:fill="FFFFFF"/>
              </w:rPr>
              <w:br/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Drzwi szafki i szuflady malowane w kolorach dopasowanych do blatów szafek .</w:t>
            </w:r>
          </w:p>
          <w:p w:rsidR="00F62344" w:rsidRPr="00F62344" w:rsidRDefault="00F62344" w:rsidP="00F623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D2D2D"/>
                <w:sz w:val="16"/>
                <w:szCs w:val="16"/>
              </w:rPr>
            </w:pP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Szafka odporna na dezynfekcje i ścieranie.</w:t>
            </w:r>
          </w:p>
          <w:p w:rsidR="00F62344" w:rsidRPr="00F62344" w:rsidRDefault="00F62344" w:rsidP="00F623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D2D2D"/>
                <w:sz w:val="16"/>
                <w:szCs w:val="16"/>
              </w:rPr>
            </w:pP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 </w:t>
            </w:r>
            <w:r w:rsidRPr="00F62344">
              <w:rPr>
                <w:bCs/>
                <w:color w:val="313131"/>
                <w:sz w:val="16"/>
                <w:szCs w:val="16"/>
              </w:rPr>
              <w:t xml:space="preserve">Wymiary </w:t>
            </w:r>
            <w:r>
              <w:rPr>
                <w:bCs/>
                <w:color w:val="313131"/>
                <w:sz w:val="16"/>
                <w:szCs w:val="16"/>
              </w:rPr>
              <w:t>s</w:t>
            </w:r>
            <w:r w:rsidRPr="00F62344">
              <w:rPr>
                <w:bCs/>
                <w:color w:val="313131"/>
                <w:sz w:val="16"/>
                <w:szCs w:val="16"/>
              </w:rPr>
              <w:t>zafki</w:t>
            </w:r>
            <w:r>
              <w:rPr>
                <w:bCs/>
                <w:color w:val="313131"/>
                <w:sz w:val="16"/>
                <w:szCs w:val="16"/>
              </w:rPr>
              <w:t>:</w:t>
            </w:r>
          </w:p>
          <w:p w:rsidR="00F62344" w:rsidRPr="00F62344" w:rsidRDefault="00F62344" w:rsidP="00F62344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</w:pP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Szerokość - 560 mm</w:t>
            </w:r>
            <w:r w:rsidRPr="00F62344">
              <w:rPr>
                <w:color w:val="313131"/>
                <w:sz w:val="16"/>
                <w:szCs w:val="16"/>
                <w:shd w:val="clear" w:color="auto" w:fill="FFFFFF"/>
              </w:rPr>
              <w:br/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Głębokość - 430 mm</w:t>
            </w:r>
            <w:r w:rsidRPr="00F62344">
              <w:rPr>
                <w:color w:val="313131"/>
                <w:sz w:val="16"/>
                <w:szCs w:val="16"/>
                <w:shd w:val="clear" w:color="auto" w:fill="FFFFFF"/>
              </w:rPr>
              <w:br/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Wysokość - 840 mm</w:t>
            </w:r>
          </w:p>
          <w:p w:rsidR="00F62344" w:rsidRPr="00F62344" w:rsidRDefault="00F62344" w:rsidP="00F623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313131"/>
                <w:sz w:val="16"/>
                <w:szCs w:val="16"/>
                <w:shd w:val="clear" w:color="auto" w:fill="FFFFFF"/>
              </w:rPr>
            </w:pP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Blat boczny z regulowaną wysokością 900-1030 mm o wymiarach 550x340 mm.</w:t>
            </w:r>
          </w:p>
          <w:p w:rsidR="00F62344" w:rsidRPr="00F62344" w:rsidRDefault="00F62344" w:rsidP="00F6234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2D2D2D"/>
                <w:sz w:val="16"/>
                <w:szCs w:val="16"/>
              </w:rPr>
            </w:pP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 xml:space="preserve">Koła </w:t>
            </w:r>
            <w:r w:rsidR="00FD7ACB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 xml:space="preserve"> 4 </w:t>
            </w:r>
            <w:r w:rsidRPr="00F62344">
              <w:rPr>
                <w:rStyle w:val="gwp5901de61size"/>
                <w:color w:val="313131"/>
                <w:sz w:val="16"/>
                <w:szCs w:val="16"/>
                <w:shd w:val="clear" w:color="auto" w:fill="FFFFFF"/>
              </w:rPr>
              <w:t>( 2 z hamulcami )</w:t>
            </w:r>
          </w:p>
          <w:p w:rsidR="00E26986" w:rsidRDefault="00E26986" w:rsidP="00F62344">
            <w:pPr>
              <w:shd w:val="clear" w:color="auto" w:fill="FFFFFF"/>
              <w:rPr>
                <w:color w:val="74747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</w:tcPr>
          <w:p w:rsidR="00E26986" w:rsidRDefault="00020568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26986" w:rsidRPr="00B45F31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26986" w:rsidRPr="00B45F31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26986" w:rsidRPr="00E7327E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26986" w:rsidRPr="00E7327E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26986" w:rsidRPr="00E7327E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26986" w:rsidRPr="00E7327E" w:rsidRDefault="00E26986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</w:tr>
      <w:tr w:rsidR="008372CE" w:rsidRPr="00E7327E" w:rsidTr="008372CE">
        <w:tc>
          <w:tcPr>
            <w:tcW w:w="457" w:type="dxa"/>
            <w:gridSpan w:val="2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  <w:tc>
          <w:tcPr>
            <w:tcW w:w="1494" w:type="dxa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  <w:tc>
          <w:tcPr>
            <w:tcW w:w="5670" w:type="dxa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  <w:tc>
          <w:tcPr>
            <w:tcW w:w="567" w:type="dxa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  <w:tc>
          <w:tcPr>
            <w:tcW w:w="1276" w:type="dxa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  <w:tc>
          <w:tcPr>
            <w:tcW w:w="709" w:type="dxa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  <w:tc>
          <w:tcPr>
            <w:tcW w:w="992" w:type="dxa"/>
          </w:tcPr>
          <w:p w:rsidR="005665EE" w:rsidRPr="00E7327E" w:rsidRDefault="000E18D6" w:rsidP="002A5197">
            <w:pPr>
              <w:spacing w:befor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</w:t>
            </w:r>
          </w:p>
        </w:tc>
        <w:tc>
          <w:tcPr>
            <w:tcW w:w="1134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65EE" w:rsidRPr="00E7327E" w:rsidRDefault="005665EE" w:rsidP="002A5197">
            <w:pPr>
              <w:spacing w:before="24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65EE" w:rsidRPr="00B47B56" w:rsidRDefault="00B47B56" w:rsidP="00B47B56">
            <w:pPr>
              <w:spacing w:before="240"/>
              <w:jc w:val="center"/>
            </w:pPr>
            <w:r w:rsidRPr="00B47B56">
              <w:t>x</w:t>
            </w:r>
          </w:p>
        </w:tc>
      </w:tr>
    </w:tbl>
    <w:p w:rsidR="005665EE" w:rsidRDefault="00C22BFA" w:rsidP="00EE5397">
      <w:pPr>
        <w:rPr>
          <w:sz w:val="20"/>
          <w:szCs w:val="20"/>
        </w:rPr>
      </w:pPr>
      <w:r>
        <w:rPr>
          <w:sz w:val="20"/>
          <w:szCs w:val="20"/>
        </w:rPr>
        <w:t>*/ wyjaśnienie</w:t>
      </w:r>
    </w:p>
    <w:p w:rsidR="00C22BFA" w:rsidRPr="00EE5397" w:rsidRDefault="00C22BFA" w:rsidP="00EE5397">
      <w:pPr>
        <w:rPr>
          <w:sz w:val="20"/>
          <w:szCs w:val="20"/>
        </w:rPr>
      </w:pPr>
      <w:r>
        <w:rPr>
          <w:sz w:val="20"/>
          <w:szCs w:val="20"/>
        </w:rPr>
        <w:t xml:space="preserve">- w kol. 10 ( nazwa, model, producent) w pozycjach </w:t>
      </w:r>
      <w:r w:rsidR="00D6151A">
        <w:rPr>
          <w:sz w:val="20"/>
          <w:szCs w:val="20"/>
        </w:rPr>
        <w:t xml:space="preserve">9, 10, 40 należy również opisać elementy wchodzące w skład kompletu. </w:t>
      </w:r>
    </w:p>
    <w:sectPr w:rsidR="00C22BFA" w:rsidRPr="00EE5397" w:rsidSect="00E62F73">
      <w:headerReference w:type="default" r:id="rId8"/>
      <w:footerReference w:type="default" r:id="rId9"/>
      <w:pgSz w:w="16838" w:h="11906" w:orient="landscape"/>
      <w:pgMar w:top="1417" w:right="820" w:bottom="851" w:left="993" w:header="708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F98" w:rsidRDefault="00C30F98" w:rsidP="00753FD3">
      <w:r>
        <w:separator/>
      </w:r>
    </w:p>
  </w:endnote>
  <w:endnote w:type="continuationSeparator" w:id="1">
    <w:p w:rsidR="00C30F98" w:rsidRDefault="00C30F98" w:rsidP="0075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64160"/>
      <w:docPartObj>
        <w:docPartGallery w:val="Page Numbers (Bottom of Page)"/>
        <w:docPartUnique/>
      </w:docPartObj>
    </w:sdtPr>
    <w:sdtContent>
      <w:p w:rsidR="00C22BFA" w:rsidRDefault="00586199">
        <w:pPr>
          <w:pStyle w:val="Stopka"/>
          <w:jc w:val="right"/>
        </w:pPr>
        <w:r w:rsidRPr="00E62F73">
          <w:rPr>
            <w:sz w:val="16"/>
          </w:rPr>
          <w:fldChar w:fldCharType="begin"/>
        </w:r>
        <w:r w:rsidR="00C22BFA" w:rsidRPr="00E62F73">
          <w:rPr>
            <w:sz w:val="16"/>
          </w:rPr>
          <w:instrText xml:space="preserve"> PAGE   \* MERGEFORMAT </w:instrText>
        </w:r>
        <w:r w:rsidRPr="00E62F73">
          <w:rPr>
            <w:sz w:val="16"/>
          </w:rPr>
          <w:fldChar w:fldCharType="separate"/>
        </w:r>
        <w:r w:rsidR="00FB798F">
          <w:rPr>
            <w:noProof/>
            <w:sz w:val="16"/>
          </w:rPr>
          <w:t>1</w:t>
        </w:r>
        <w:r w:rsidRPr="00E62F73">
          <w:rPr>
            <w:sz w:val="16"/>
          </w:rPr>
          <w:fldChar w:fldCharType="end"/>
        </w:r>
      </w:p>
    </w:sdtContent>
  </w:sdt>
  <w:p w:rsidR="00C22BFA" w:rsidRDefault="00C22B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F98" w:rsidRDefault="00C30F98" w:rsidP="00753FD3">
      <w:r>
        <w:separator/>
      </w:r>
    </w:p>
  </w:footnote>
  <w:footnote w:type="continuationSeparator" w:id="1">
    <w:p w:rsidR="00C30F98" w:rsidRDefault="00C30F98" w:rsidP="00753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AA" w:rsidRDefault="005C49AA" w:rsidP="005C49AA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1928495</wp:posOffset>
          </wp:positionH>
          <wp:positionV relativeFrom="paragraph">
            <wp:posOffset>-303530</wp:posOffset>
          </wp:positionV>
          <wp:extent cx="5501640" cy="895350"/>
          <wp:effectExtent l="19050" t="0" r="3810" b="0"/>
          <wp:wrapThrough wrapText="bothSides">
            <wp:wrapPolygon edited="0">
              <wp:start x="-75" y="0"/>
              <wp:lineTo x="-75" y="21140"/>
              <wp:lineTo x="21615" y="21140"/>
              <wp:lineTo x="21615" y="0"/>
              <wp:lineTo x="-75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16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49AA" w:rsidRDefault="005C49AA" w:rsidP="005C49AA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5C49AA" w:rsidRDefault="005C49AA" w:rsidP="005C49AA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5C49AA" w:rsidRDefault="005C49AA" w:rsidP="005C49AA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5C49AA" w:rsidRDefault="005C49AA" w:rsidP="005C49AA">
    <w:pPr>
      <w:pStyle w:val="Nagwek"/>
      <w:tabs>
        <w:tab w:val="clear" w:pos="9072"/>
        <w:tab w:val="left" w:pos="6390"/>
      </w:tabs>
      <w:jc w:val="center"/>
      <w:rPr>
        <w:sz w:val="16"/>
        <w:szCs w:val="16"/>
      </w:rPr>
    </w:pPr>
  </w:p>
  <w:p w:rsidR="005C49AA" w:rsidRPr="00E34A5B" w:rsidRDefault="005C49AA" w:rsidP="005C49AA">
    <w:pPr>
      <w:pStyle w:val="Nagwek"/>
      <w:tabs>
        <w:tab w:val="clear" w:pos="9072"/>
        <w:tab w:val="left" w:pos="6390"/>
      </w:tabs>
      <w:jc w:val="center"/>
    </w:pPr>
    <w:r w:rsidRPr="00E34A5B">
      <w:rPr>
        <w:sz w:val="16"/>
        <w:szCs w:val="16"/>
      </w:rPr>
      <w:t>Projekt pn. „Wsparcie działań związanych z prz</w:t>
    </w:r>
    <w:r>
      <w:rPr>
        <w:sz w:val="16"/>
        <w:szCs w:val="16"/>
      </w:rPr>
      <w:t xml:space="preserve">eciwdziałaniem skutkom </w:t>
    </w:r>
    <w:r w:rsidRPr="00E34A5B">
      <w:rPr>
        <w:sz w:val="16"/>
        <w:szCs w:val="16"/>
      </w:rPr>
      <w:t>rozprzestrzeniania się pandemii COVID-19 w domach pomocy społecznej” realizowany ze środków Programu Operacyjnego Wiedza Edukacja Rozwój finansowanego ze środków Europejskiego Funduszu Społecznego na lata 2014-2020</w:t>
    </w:r>
  </w:p>
  <w:p w:rsidR="00C22BFA" w:rsidRPr="005C49AA" w:rsidRDefault="00C22BFA" w:rsidP="005C49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1C7F"/>
    <w:multiLevelType w:val="hybridMultilevel"/>
    <w:tmpl w:val="5CA2274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53FD3"/>
    <w:rsid w:val="000076E5"/>
    <w:rsid w:val="0002018B"/>
    <w:rsid w:val="00020568"/>
    <w:rsid w:val="00042361"/>
    <w:rsid w:val="0004368A"/>
    <w:rsid w:val="0006332C"/>
    <w:rsid w:val="00075C77"/>
    <w:rsid w:val="00097AD4"/>
    <w:rsid w:val="000D7192"/>
    <w:rsid w:val="000E18D6"/>
    <w:rsid w:val="000F14DE"/>
    <w:rsid w:val="00102AC2"/>
    <w:rsid w:val="001263B9"/>
    <w:rsid w:val="001358E8"/>
    <w:rsid w:val="00171FE6"/>
    <w:rsid w:val="00191F64"/>
    <w:rsid w:val="00197F1E"/>
    <w:rsid w:val="001A4986"/>
    <w:rsid w:val="001E1B13"/>
    <w:rsid w:val="001E72E6"/>
    <w:rsid w:val="00211412"/>
    <w:rsid w:val="00214001"/>
    <w:rsid w:val="00216345"/>
    <w:rsid w:val="002346A0"/>
    <w:rsid w:val="00237E13"/>
    <w:rsid w:val="00242CE5"/>
    <w:rsid w:val="0024550C"/>
    <w:rsid w:val="002562C8"/>
    <w:rsid w:val="002751F7"/>
    <w:rsid w:val="0027755D"/>
    <w:rsid w:val="002812FD"/>
    <w:rsid w:val="00293A06"/>
    <w:rsid w:val="0029499D"/>
    <w:rsid w:val="00297B06"/>
    <w:rsid w:val="002A5197"/>
    <w:rsid w:val="002A7DC0"/>
    <w:rsid w:val="002B2FC4"/>
    <w:rsid w:val="002B5249"/>
    <w:rsid w:val="002B76D0"/>
    <w:rsid w:val="002C52AC"/>
    <w:rsid w:val="002D7E61"/>
    <w:rsid w:val="002E4046"/>
    <w:rsid w:val="00306ADD"/>
    <w:rsid w:val="003117C5"/>
    <w:rsid w:val="00341DA3"/>
    <w:rsid w:val="00356989"/>
    <w:rsid w:val="003569CB"/>
    <w:rsid w:val="0035751B"/>
    <w:rsid w:val="00385CFB"/>
    <w:rsid w:val="003A646F"/>
    <w:rsid w:val="003B37E7"/>
    <w:rsid w:val="003B7E94"/>
    <w:rsid w:val="003D611D"/>
    <w:rsid w:val="003F6950"/>
    <w:rsid w:val="004103A1"/>
    <w:rsid w:val="00414F1E"/>
    <w:rsid w:val="004205A4"/>
    <w:rsid w:val="00445BAF"/>
    <w:rsid w:val="00446E20"/>
    <w:rsid w:val="004617AA"/>
    <w:rsid w:val="00490FD1"/>
    <w:rsid w:val="00492DEC"/>
    <w:rsid w:val="004D7E48"/>
    <w:rsid w:val="004E0408"/>
    <w:rsid w:val="004F13DB"/>
    <w:rsid w:val="0050367D"/>
    <w:rsid w:val="005329A7"/>
    <w:rsid w:val="00540D7F"/>
    <w:rsid w:val="005566B9"/>
    <w:rsid w:val="00557852"/>
    <w:rsid w:val="005665EE"/>
    <w:rsid w:val="00573F59"/>
    <w:rsid w:val="0058397B"/>
    <w:rsid w:val="00585659"/>
    <w:rsid w:val="00586199"/>
    <w:rsid w:val="005A478E"/>
    <w:rsid w:val="005B54D0"/>
    <w:rsid w:val="005C49AA"/>
    <w:rsid w:val="005C5A88"/>
    <w:rsid w:val="005E6AD1"/>
    <w:rsid w:val="006236A2"/>
    <w:rsid w:val="00623C4F"/>
    <w:rsid w:val="0062795B"/>
    <w:rsid w:val="0062797A"/>
    <w:rsid w:val="0063084C"/>
    <w:rsid w:val="006455D5"/>
    <w:rsid w:val="0065763E"/>
    <w:rsid w:val="00657F25"/>
    <w:rsid w:val="00672068"/>
    <w:rsid w:val="006903BA"/>
    <w:rsid w:val="006E7A4B"/>
    <w:rsid w:val="006F0740"/>
    <w:rsid w:val="006F0F7D"/>
    <w:rsid w:val="006F7703"/>
    <w:rsid w:val="007123F6"/>
    <w:rsid w:val="00735883"/>
    <w:rsid w:val="00740C82"/>
    <w:rsid w:val="00753FD3"/>
    <w:rsid w:val="00760612"/>
    <w:rsid w:val="0078533A"/>
    <w:rsid w:val="007A3361"/>
    <w:rsid w:val="007C4E68"/>
    <w:rsid w:val="007F0D5F"/>
    <w:rsid w:val="007F1159"/>
    <w:rsid w:val="00816F1E"/>
    <w:rsid w:val="00824413"/>
    <w:rsid w:val="008329F2"/>
    <w:rsid w:val="008372CE"/>
    <w:rsid w:val="00845662"/>
    <w:rsid w:val="008549AB"/>
    <w:rsid w:val="008911C4"/>
    <w:rsid w:val="008936CD"/>
    <w:rsid w:val="008B5FD0"/>
    <w:rsid w:val="008C4367"/>
    <w:rsid w:val="008C67CD"/>
    <w:rsid w:val="00903353"/>
    <w:rsid w:val="00911BD9"/>
    <w:rsid w:val="00941175"/>
    <w:rsid w:val="009478E6"/>
    <w:rsid w:val="00954ED6"/>
    <w:rsid w:val="00964037"/>
    <w:rsid w:val="009A5EA2"/>
    <w:rsid w:val="009B00DE"/>
    <w:rsid w:val="009B37A2"/>
    <w:rsid w:val="009C6FCF"/>
    <w:rsid w:val="00A1116A"/>
    <w:rsid w:val="00A331D8"/>
    <w:rsid w:val="00A4269F"/>
    <w:rsid w:val="00A85335"/>
    <w:rsid w:val="00A8552D"/>
    <w:rsid w:val="00A97283"/>
    <w:rsid w:val="00AB76EA"/>
    <w:rsid w:val="00B0095F"/>
    <w:rsid w:val="00B1314E"/>
    <w:rsid w:val="00B16FEE"/>
    <w:rsid w:val="00B41B49"/>
    <w:rsid w:val="00B45F31"/>
    <w:rsid w:val="00B47AE8"/>
    <w:rsid w:val="00B47B56"/>
    <w:rsid w:val="00B557FF"/>
    <w:rsid w:val="00B719C9"/>
    <w:rsid w:val="00B931F7"/>
    <w:rsid w:val="00BA2A43"/>
    <w:rsid w:val="00BB6F70"/>
    <w:rsid w:val="00BD22D2"/>
    <w:rsid w:val="00BF45E7"/>
    <w:rsid w:val="00C04AAD"/>
    <w:rsid w:val="00C06BA6"/>
    <w:rsid w:val="00C22BFA"/>
    <w:rsid w:val="00C30F98"/>
    <w:rsid w:val="00C80B30"/>
    <w:rsid w:val="00C953F6"/>
    <w:rsid w:val="00CB6364"/>
    <w:rsid w:val="00CD50AF"/>
    <w:rsid w:val="00D256FA"/>
    <w:rsid w:val="00D26619"/>
    <w:rsid w:val="00D4786D"/>
    <w:rsid w:val="00D51AF4"/>
    <w:rsid w:val="00D6151A"/>
    <w:rsid w:val="00D76306"/>
    <w:rsid w:val="00DC75F9"/>
    <w:rsid w:val="00DC76AA"/>
    <w:rsid w:val="00DD63CE"/>
    <w:rsid w:val="00DE5B58"/>
    <w:rsid w:val="00DF3438"/>
    <w:rsid w:val="00E116E9"/>
    <w:rsid w:val="00E244F3"/>
    <w:rsid w:val="00E26986"/>
    <w:rsid w:val="00E34CDF"/>
    <w:rsid w:val="00E52E0D"/>
    <w:rsid w:val="00E62F73"/>
    <w:rsid w:val="00E85778"/>
    <w:rsid w:val="00EA4F79"/>
    <w:rsid w:val="00EE19BA"/>
    <w:rsid w:val="00EE4551"/>
    <w:rsid w:val="00EE5397"/>
    <w:rsid w:val="00EF3BFB"/>
    <w:rsid w:val="00EF7E73"/>
    <w:rsid w:val="00F03C05"/>
    <w:rsid w:val="00F1144A"/>
    <w:rsid w:val="00F123BA"/>
    <w:rsid w:val="00F128B5"/>
    <w:rsid w:val="00F1393B"/>
    <w:rsid w:val="00F178DD"/>
    <w:rsid w:val="00F22005"/>
    <w:rsid w:val="00F62344"/>
    <w:rsid w:val="00FA58D4"/>
    <w:rsid w:val="00FA717F"/>
    <w:rsid w:val="00FB798F"/>
    <w:rsid w:val="00FD3308"/>
    <w:rsid w:val="00FD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4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1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B557F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FD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1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2">
    <w:name w:val="text2"/>
    <w:basedOn w:val="Domylnaczcionkaakapitu"/>
    <w:rsid w:val="00B16FEE"/>
  </w:style>
  <w:style w:type="paragraph" w:styleId="Tekstdymka">
    <w:name w:val="Balloon Text"/>
    <w:basedOn w:val="Normalny"/>
    <w:link w:val="TekstdymkaZnak"/>
    <w:uiPriority w:val="99"/>
    <w:semiHidden/>
    <w:unhideWhenUsed/>
    <w:rsid w:val="007C4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E6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557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gwp86e89066size">
    <w:name w:val="gwp86e89066_size"/>
    <w:basedOn w:val="Domylnaczcionkaakapitu"/>
    <w:rsid w:val="002A519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1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gwp86e89066font">
    <w:name w:val="gwp86e89066_font"/>
    <w:basedOn w:val="Domylnaczcionkaakapitu"/>
    <w:rsid w:val="002A5197"/>
  </w:style>
  <w:style w:type="paragraph" w:styleId="NormalnyWeb">
    <w:name w:val="Normal (Web)"/>
    <w:basedOn w:val="Normalny"/>
    <w:uiPriority w:val="99"/>
    <w:unhideWhenUsed/>
    <w:rsid w:val="00F62344"/>
    <w:pPr>
      <w:spacing w:before="100" w:beforeAutospacing="1" w:after="100" w:afterAutospacing="1"/>
    </w:pPr>
  </w:style>
  <w:style w:type="character" w:customStyle="1" w:styleId="gwp5901de61size">
    <w:name w:val="gwp5901de61_size"/>
    <w:basedOn w:val="Domylnaczcionkaakapitu"/>
    <w:rsid w:val="00F62344"/>
  </w:style>
  <w:style w:type="character" w:customStyle="1" w:styleId="Nagwek1Znak">
    <w:name w:val="Nagłówek 1 Znak"/>
    <w:basedOn w:val="Domylnaczcionkaakapitu"/>
    <w:link w:val="Nagwek1"/>
    <w:uiPriority w:val="9"/>
    <w:rsid w:val="00211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4026">
          <w:marLeft w:val="0"/>
          <w:marRight w:val="0"/>
          <w:marTop w:val="0"/>
          <w:marBottom w:val="0"/>
          <w:divBdr>
            <w:top w:val="single" w:sz="12" w:space="9" w:color="F0F0F0"/>
            <w:left w:val="single" w:sz="12" w:space="9" w:color="F0F0F0"/>
            <w:bottom w:val="single" w:sz="12" w:space="9" w:color="F0F0F0"/>
            <w:right w:val="single" w:sz="12" w:space="9" w:color="F0F0F0"/>
          </w:divBdr>
        </w:div>
      </w:divsChild>
    </w:div>
    <w:div w:id="1405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0531-AC31-4F71-B279-331548AE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2774</Words>
  <Characters>16649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Kozula</dc:creator>
  <cp:lastModifiedBy>Sławek</cp:lastModifiedBy>
  <cp:revision>8</cp:revision>
  <cp:lastPrinted>2020-10-15T08:21:00Z</cp:lastPrinted>
  <dcterms:created xsi:type="dcterms:W3CDTF">2020-10-14T12:39:00Z</dcterms:created>
  <dcterms:modified xsi:type="dcterms:W3CDTF">2020-10-15T08:22:00Z</dcterms:modified>
</cp:coreProperties>
</file>